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A310B" w14:textId="320A86DD" w:rsidR="008A3C45" w:rsidRPr="008A3C45" w:rsidRDefault="00562061" w:rsidP="008A3C45">
      <w:pPr>
        <w:pStyle w:val="Title"/>
        <w:rPr>
          <w:rStyle w:val="Heading5Char"/>
        </w:rPr>
      </w:pPr>
      <w:r>
        <w:rPr>
          <w:noProof/>
        </w:rPr>
        <w:drawing>
          <wp:anchor distT="0" distB="0" distL="114300" distR="114300" simplePos="0" relativeHeight="251664384" behindDoc="0" locked="0" layoutInCell="1" allowOverlap="1" wp14:anchorId="0946A48C" wp14:editId="55FD450B">
            <wp:simplePos x="0" y="0"/>
            <wp:positionH relativeFrom="column">
              <wp:posOffset>-80010</wp:posOffset>
            </wp:positionH>
            <wp:positionV relativeFrom="paragraph">
              <wp:posOffset>6985</wp:posOffset>
            </wp:positionV>
            <wp:extent cx="6151880" cy="4613275"/>
            <wp:effectExtent l="0" t="0" r="0" b="0"/>
            <wp:wrapTopAndBottom/>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1880" cy="461327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712A5C">
        <w:rPr>
          <w:noProof/>
        </w:rPr>
        <mc:AlternateContent>
          <mc:Choice Requires="wps">
            <w:drawing>
              <wp:anchor distT="0" distB="0" distL="114300" distR="114300" simplePos="0" relativeHeight="251669504" behindDoc="0" locked="0" layoutInCell="1" allowOverlap="1" wp14:anchorId="2A9D65DC" wp14:editId="2A218568">
                <wp:simplePos x="0" y="0"/>
                <wp:positionH relativeFrom="column">
                  <wp:posOffset>956309</wp:posOffset>
                </wp:positionH>
                <wp:positionV relativeFrom="paragraph">
                  <wp:posOffset>-922655</wp:posOffset>
                </wp:positionV>
                <wp:extent cx="5206365" cy="468630"/>
                <wp:effectExtent l="0" t="0" r="635" b="1270"/>
                <wp:wrapNone/>
                <wp:docPr id="5" name="Tekstboks 5"/>
                <wp:cNvGraphicFramePr/>
                <a:graphic xmlns:a="http://schemas.openxmlformats.org/drawingml/2006/main">
                  <a:graphicData uri="http://schemas.microsoft.com/office/word/2010/wordprocessingShape">
                    <wps:wsp>
                      <wps:cNvSpPr txBox="1"/>
                      <wps:spPr>
                        <a:xfrm>
                          <a:off x="0" y="0"/>
                          <a:ext cx="5206365" cy="468630"/>
                        </a:xfrm>
                        <a:prstGeom prst="rect">
                          <a:avLst/>
                        </a:prstGeom>
                        <a:solidFill>
                          <a:schemeClr val="lt1"/>
                        </a:solidFill>
                        <a:ln w="6350">
                          <a:noFill/>
                        </a:ln>
                      </wps:spPr>
                      <wps:txbx>
                        <w:txbxContent>
                          <w:p w14:paraId="19F7C9D0" w14:textId="4FE19A0B" w:rsidR="00712A5C" w:rsidRPr="00712A5C" w:rsidRDefault="00562061">
                            <w:pPr>
                              <w:rPr>
                                <w:rFonts w:ascii="Roboto" w:hAnsi="Roboto"/>
                                <w:color w:val="0065F0" w:themeColor="accent1"/>
                                <w:sz w:val="52"/>
                                <w:szCs w:val="96"/>
                              </w:rPr>
                            </w:pPr>
                            <w:r>
                              <w:rPr>
                                <w:rFonts w:ascii="Roboto" w:hAnsi="Roboto"/>
                                <w:color w:val="0065F0" w:themeColor="accent1"/>
                                <w:sz w:val="52"/>
                                <w:szCs w:val="96"/>
                              </w:rPr>
                              <w:t>Rana</w:t>
                            </w:r>
                            <w:r w:rsidR="00712A5C">
                              <w:rPr>
                                <w:rFonts w:ascii="Roboto" w:hAnsi="Roboto"/>
                                <w:color w:val="0065F0" w:themeColor="accent1"/>
                                <w:sz w:val="52"/>
                                <w:szCs w:val="96"/>
                              </w:rPr>
                              <w:t xml:space="preserve"> </w:t>
                            </w:r>
                            <w:r w:rsidR="00712A5C" w:rsidRPr="00712A5C">
                              <w:rPr>
                                <w:rFonts w:ascii="Roboto" w:hAnsi="Roboto"/>
                                <w:color w:val="0065F0" w:themeColor="accent1"/>
                                <w:sz w:val="52"/>
                                <w:szCs w:val="96"/>
                              </w:rPr>
                              <w:t>Høyre</w:t>
                            </w:r>
                            <w:r w:rsidR="001D716C">
                              <w:rPr>
                                <w:rFonts w:ascii="Roboto" w:hAnsi="Roboto"/>
                                <w:color w:val="0065F0" w:themeColor="accent1"/>
                                <w:sz w:val="52"/>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D65DC" id="_x0000_t202" coordsize="21600,21600" o:spt="202" path="m,l,21600r21600,l21600,xe">
                <v:stroke joinstyle="miter"/>
                <v:path gradientshapeok="t" o:connecttype="rect"/>
              </v:shapetype>
              <v:shape id="Tekstboks 5" o:spid="_x0000_s1026" type="#_x0000_t202" style="position:absolute;margin-left:75.3pt;margin-top:-72.65pt;width:409.95pt;height: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" fillcolor="white [3201]" stroked="f" strokeweight=".5pt">
                <v:textbox>
                  <w:txbxContent>
                    <w:p w14:paraId="19F7C9D0" w14:textId="4FE19A0B" w:rsidR="00712A5C" w:rsidRPr="00712A5C" w:rsidRDefault="00562061">
                      <w:pPr>
                        <w:rPr>
                          <w:rFonts w:ascii="Roboto" w:hAnsi="Roboto"/>
                          <w:color w:val="0065F0" w:themeColor="accent1"/>
                          <w:sz w:val="52"/>
                          <w:szCs w:val="96"/>
                        </w:rPr>
                      </w:pPr>
                      <w:r>
                        <w:rPr>
                          <w:rFonts w:ascii="Roboto" w:hAnsi="Roboto"/>
                          <w:color w:val="0065F0" w:themeColor="accent1"/>
                          <w:sz w:val="52"/>
                          <w:szCs w:val="96"/>
                        </w:rPr>
                        <w:t>Rana</w:t>
                      </w:r>
                      <w:r w:rsidR="00712A5C">
                        <w:rPr>
                          <w:rFonts w:ascii="Roboto" w:hAnsi="Roboto"/>
                          <w:color w:val="0065F0" w:themeColor="accent1"/>
                          <w:sz w:val="52"/>
                          <w:szCs w:val="96"/>
                        </w:rPr>
                        <w:t xml:space="preserve"> </w:t>
                      </w:r>
                      <w:r w:rsidR="00712A5C" w:rsidRPr="00712A5C">
                        <w:rPr>
                          <w:rFonts w:ascii="Roboto" w:hAnsi="Roboto"/>
                          <w:color w:val="0065F0" w:themeColor="accent1"/>
                          <w:sz w:val="52"/>
                          <w:szCs w:val="96"/>
                        </w:rPr>
                        <w:t>Høyre</w:t>
                      </w:r>
                      <w:r w:rsidR="001D716C">
                        <w:rPr>
                          <w:rFonts w:ascii="Roboto" w:hAnsi="Roboto"/>
                          <w:color w:val="0065F0" w:themeColor="accent1"/>
                          <w:sz w:val="52"/>
                          <w:szCs w:val="96"/>
                        </w:rPr>
                        <w:t xml:space="preserve"> </w:t>
                      </w:r>
                    </w:p>
                  </w:txbxContent>
                </v:textbox>
              </v:shape>
            </w:pict>
          </mc:Fallback>
        </mc:AlternateContent>
      </w:r>
      <w:r w:rsidR="00712A5C">
        <w:rPr>
          <w:noProof/>
        </w:rPr>
        <mc:AlternateContent>
          <mc:Choice Requires="wps">
            <w:drawing>
              <wp:anchor distT="0" distB="0" distL="114300" distR="114300" simplePos="0" relativeHeight="251667456" behindDoc="0" locked="0" layoutInCell="1" allowOverlap="1" wp14:anchorId="46D5BFBE" wp14:editId="5D98628E">
                <wp:simplePos x="0" y="0"/>
                <wp:positionH relativeFrom="column">
                  <wp:posOffset>-81915</wp:posOffset>
                </wp:positionH>
                <wp:positionV relativeFrom="paragraph">
                  <wp:posOffset>-932180</wp:posOffset>
                </wp:positionV>
                <wp:extent cx="1085850" cy="628650"/>
                <wp:effectExtent l="0" t="0" r="6350" b="6350"/>
                <wp:wrapNone/>
                <wp:docPr id="4" name="Tekstboks 4"/>
                <wp:cNvGraphicFramePr/>
                <a:graphic xmlns:a="http://schemas.openxmlformats.org/drawingml/2006/main">
                  <a:graphicData uri="http://schemas.microsoft.com/office/word/2010/wordprocessingShape">
                    <wps:wsp>
                      <wps:cNvSpPr txBox="1"/>
                      <wps:spPr>
                        <a:xfrm>
                          <a:off x="0" y="0"/>
                          <a:ext cx="1085850" cy="628650"/>
                        </a:xfrm>
                        <a:prstGeom prst="rect">
                          <a:avLst/>
                        </a:prstGeom>
                        <a:solidFill>
                          <a:schemeClr val="lt1"/>
                        </a:solidFill>
                        <a:ln w="6350">
                          <a:noFill/>
                        </a:ln>
                      </wps:spPr>
                      <wps:txbx>
                        <w:txbxContent>
                          <w:p w14:paraId="4A09A2C6" w14:textId="77777777" w:rsidR="00712A5C" w:rsidRDefault="00712A5C">
                            <w:r w:rsidRPr="00712A5C">
                              <w:rPr>
                                <w:rStyle w:val="Heading5Char"/>
                                <w:noProof/>
                              </w:rPr>
                              <w:drawing>
                                <wp:inline distT="0" distB="0" distL="0" distR="0" wp14:anchorId="352DED46" wp14:editId="3DF46601">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4481" cy="41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5BFBE" id="Tekstboks 4" o:spid="_x0000_s1027" type="#_x0000_t202" style="position:absolute;margin-left:-6.45pt;margin-top:-73.4pt;width:85.5pt;height: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" fillcolor="white [3201]" stroked="f" strokeweight=".5pt">
                <v:textbox>
                  <w:txbxContent>
                    <w:p w14:paraId="4A09A2C6" w14:textId="77777777" w:rsidR="00712A5C" w:rsidRDefault="00712A5C">
                      <w:r w:rsidRPr="00712A5C">
                        <w:rPr>
                          <w:rStyle w:val="Heading5Char"/>
                          <w:noProof/>
                        </w:rPr>
                        <w:drawing>
                          <wp:inline distT="0" distB="0" distL="0" distR="0" wp14:anchorId="352DED46" wp14:editId="3DF46601">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481" cy="415875"/>
                                    </a:xfrm>
                                    <a:prstGeom prst="rect">
                                      <a:avLst/>
                                    </a:prstGeom>
                                  </pic:spPr>
                                </pic:pic>
                              </a:graphicData>
                            </a:graphic>
                          </wp:inline>
                        </w:drawing>
                      </w:r>
                    </w:p>
                  </w:txbxContent>
                </v:textbox>
              </v:shape>
            </w:pict>
          </mc:Fallback>
        </mc:AlternateContent>
      </w:r>
      <w:r>
        <w:rPr>
          <w:rStyle w:val="Heading5Char"/>
        </w:rPr>
        <w:t>Program for Rana Høyre 2023-2027</w:t>
      </w:r>
    </w:p>
    <w:p w14:paraId="1A4D4040" w14:textId="3BFCE22D" w:rsidR="00F65792" w:rsidRPr="0078313A" w:rsidRDefault="00A55E3C" w:rsidP="0078313A">
      <w:pPr>
        <w:spacing w:after="0" w:line="240" w:lineRule="auto"/>
        <w:rPr>
          <w:color w:val="000000" w:themeColor="text1"/>
          <w:sz w:val="96"/>
          <w:szCs w:val="66"/>
        </w:rPr>
      </w:pPr>
      <w:r>
        <w:rPr>
          <w:noProof/>
        </w:rPr>
        <mc:AlternateContent>
          <mc:Choice Requires="wps">
            <w:drawing>
              <wp:anchor distT="0" distB="0" distL="114300" distR="114300" simplePos="0" relativeHeight="251666432" behindDoc="0" locked="0" layoutInCell="1" allowOverlap="1" wp14:anchorId="3FD78462" wp14:editId="49FE768C">
                <wp:simplePos x="0" y="0"/>
                <wp:positionH relativeFrom="column">
                  <wp:posOffset>5080</wp:posOffset>
                </wp:positionH>
                <wp:positionV relativeFrom="paragraph">
                  <wp:posOffset>2890520</wp:posOffset>
                </wp:positionV>
                <wp:extent cx="5268595" cy="58039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5268595" cy="580390"/>
                        </a:xfrm>
                        <a:prstGeom prst="rect">
                          <a:avLst/>
                        </a:prstGeom>
                        <a:noFill/>
                        <a:ln w="6350">
                          <a:noFill/>
                        </a:ln>
                      </wps:spPr>
                      <wps:txbx>
                        <w:txbxContent>
                          <w:p w14:paraId="674825EF" w14:textId="4D80F4EB" w:rsidR="00A55E3C" w:rsidRPr="00720197" w:rsidRDefault="00562061">
                            <w:pPr>
                              <w:rPr>
                                <w:color w:val="808080" w:themeColor="background1" w:themeShade="80"/>
                              </w:rPr>
                            </w:pPr>
                            <w:r>
                              <w:rPr>
                                <w:color w:val="808080" w:themeColor="background1" w:themeShade="80"/>
                              </w:rPr>
                              <w:t>Rana Høyre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8462" id="Tekstboks 2" o:spid="_x0000_s1028" type="#_x0000_t202" style="position:absolute;margin-left:.4pt;margin-top:227.6pt;width:414.85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" filled="f" stroked="f" strokeweight=".5pt">
                <v:textbox>
                  <w:txbxContent>
                    <w:p w14:paraId="674825EF" w14:textId="4D80F4EB" w:rsidR="00A55E3C" w:rsidRPr="00720197" w:rsidRDefault="00562061">
                      <w:pPr>
                        <w:rPr>
                          <w:color w:val="808080" w:themeColor="background1" w:themeShade="80"/>
                        </w:rPr>
                      </w:pPr>
                      <w:r>
                        <w:rPr>
                          <w:color w:val="808080" w:themeColor="background1" w:themeShade="80"/>
                        </w:rPr>
                        <w:t>Rana Høyre 2023</w:t>
                      </w:r>
                    </w:p>
                  </w:txbxContent>
                </v:textbox>
                <w10:wrap type="square"/>
              </v:shape>
            </w:pict>
          </mc:Fallback>
        </mc:AlternateContent>
      </w:r>
      <w:r w:rsidR="009C126F">
        <w:rPr>
          <w:color w:val="000000" w:themeColor="text1"/>
          <w:sz w:val="96"/>
          <w:szCs w:val="66"/>
        </w:rPr>
        <w:t xml:space="preserve">Program for </w:t>
      </w:r>
      <w:r w:rsidR="00562061">
        <w:rPr>
          <w:color w:val="000000" w:themeColor="text1"/>
          <w:sz w:val="96"/>
          <w:szCs w:val="66"/>
        </w:rPr>
        <w:t>Rana</w:t>
      </w:r>
      <w:r w:rsidR="00712A5C">
        <w:rPr>
          <w:color w:val="000000" w:themeColor="text1"/>
          <w:sz w:val="96"/>
          <w:szCs w:val="66"/>
        </w:rPr>
        <w:t xml:space="preserve"> Høyre 2023–2027</w:t>
      </w:r>
      <w:r w:rsidR="00CE72C6">
        <w:br w:type="page"/>
      </w:r>
    </w:p>
    <w:p w14:paraId="29C32DC6" w14:textId="77777777" w:rsidR="0078313A" w:rsidRDefault="0078313A" w:rsidP="0078313A">
      <w:pPr>
        <w:pStyle w:val="Title"/>
      </w:pPr>
      <w:r>
        <w:lastRenderedPageBreak/>
        <w:t xml:space="preserve">Vi vil </w:t>
      </w:r>
      <w:r>
        <w:rPr>
          <w:u w:val="single"/>
        </w:rPr>
        <w:t>mer</w:t>
      </w:r>
      <w:r>
        <w:t xml:space="preserve"> for Rana!</w:t>
      </w:r>
    </w:p>
    <w:p w14:paraId="02FD6B77" w14:textId="411CF6D0" w:rsidR="009F0DE2" w:rsidRPr="009F0DE2" w:rsidRDefault="009F0DE2" w:rsidP="009F0DE2">
      <w:r>
        <w:rPr>
          <w:noProof/>
        </w:rPr>
        <w:drawing>
          <wp:inline distT="0" distB="0" distL="0" distR="0" wp14:anchorId="0F35504C" wp14:editId="3FEDFA38">
            <wp:extent cx="6012180" cy="4013200"/>
            <wp:effectExtent l="0" t="0" r="0" b="0"/>
            <wp:docPr id="1494796058"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96058" name="Picture 5"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4013200"/>
                    </a:xfrm>
                    <a:prstGeom prst="rect">
                      <a:avLst/>
                    </a:prstGeom>
                  </pic:spPr>
                </pic:pic>
              </a:graphicData>
            </a:graphic>
          </wp:inline>
        </w:drawing>
      </w:r>
    </w:p>
    <w:p w14:paraId="3FBFD7BA" w14:textId="77777777" w:rsidR="0078313A" w:rsidRDefault="0078313A" w:rsidP="0078313A">
      <w:pPr>
        <w:pStyle w:val="Textbody"/>
        <w:spacing w:line="276" w:lineRule="auto"/>
        <w:rPr>
          <w:rFonts w:ascii="Calibri" w:hAnsi="Calibri" w:cs="Calibri"/>
        </w:rPr>
      </w:pPr>
      <w:r>
        <w:rPr>
          <w:rFonts w:ascii="Calibri" w:hAnsi="Calibri" w:cs="Calibri"/>
        </w:rPr>
        <w:t xml:space="preserve">Rana kommune skal være en god kommune å bo og leve i. Nye innbyggere skal være velkommen og næringslivet og frivilligheten skal </w:t>
      </w:r>
      <w:r w:rsidRPr="616A5C92">
        <w:rPr>
          <w:rFonts w:ascii="Calibri" w:hAnsi="Calibri" w:cs="Calibri"/>
        </w:rPr>
        <w:t>møtes av</w:t>
      </w:r>
      <w:r>
        <w:rPr>
          <w:rFonts w:ascii="Calibri" w:hAnsi="Calibri" w:cs="Calibri"/>
        </w:rPr>
        <w:t xml:space="preserve"> en kommune som tilrettelegger. Vi vil ha et samfunn som fremmer samarbeid</w:t>
      </w:r>
      <w:r w:rsidRPr="616A5C92">
        <w:rPr>
          <w:rFonts w:ascii="Calibri" w:hAnsi="Calibri" w:cs="Calibri"/>
        </w:rPr>
        <w:t>;</w:t>
      </w:r>
      <w:r>
        <w:rPr>
          <w:rFonts w:ascii="Calibri" w:hAnsi="Calibri" w:cs="Calibri"/>
        </w:rPr>
        <w:t xml:space="preserve"> med valgfrihet, mangfold og toleranse som kjennetegn. Vår kommune skal være inkluderende, dette er avgjørende for at vårt lokalsamfunn skal utvikle seg.   </w:t>
      </w:r>
    </w:p>
    <w:p w14:paraId="3DC3C965" w14:textId="77777777" w:rsidR="0078313A" w:rsidRPr="007E0F0D" w:rsidRDefault="0078313A" w:rsidP="0078313A">
      <w:pPr>
        <w:pStyle w:val="Textbody"/>
        <w:spacing w:line="276" w:lineRule="auto"/>
        <w:rPr>
          <w:rFonts w:ascii="Calibri" w:hAnsi="Calibri" w:cs="Calibri"/>
        </w:rPr>
      </w:pPr>
      <w:r w:rsidRPr="007E0F0D">
        <w:rPr>
          <w:rFonts w:ascii="Calibri" w:hAnsi="Calibri" w:cs="Calibri"/>
        </w:rPr>
        <w:t>Vi vil ha et mer aldersvennlig samfunn, der eldre skal ha større valgfrihet og verdighet i omsorgen og kunne bo hjemme så lenge de kan og ønsker det. Mange eldre har god helse og vi må legge til rette for at de som ønsker å bidra eller delta på tilbud, kan gjøre det blant annet gjennom godt samarbeid med frivilligheten.</w:t>
      </w:r>
    </w:p>
    <w:p w14:paraId="1B1204D4" w14:textId="77777777" w:rsidR="0078313A" w:rsidRPr="007E0F0D" w:rsidRDefault="0078313A" w:rsidP="0078313A">
      <w:pPr>
        <w:pStyle w:val="Textbody"/>
        <w:spacing w:line="276" w:lineRule="auto"/>
        <w:rPr>
          <w:rFonts w:ascii="Calibri" w:hAnsi="Calibri" w:cs="Calibri"/>
        </w:rPr>
      </w:pPr>
      <w:r w:rsidRPr="007E0F0D">
        <w:rPr>
          <w:rFonts w:ascii="Calibri" w:hAnsi="Calibri" w:cs="Calibri"/>
        </w:rPr>
        <w:t>Vi vil satse mer på elevene. En god skole er grunnleggende for at alle barn skal kunne leve gode liv og få frem det beste i seg selv. Det er derfor viktig å stille krav i skolen, både til elevene og til selve tilbudet som blir gitt til elevene. Høyre vil prioritere en kunnskapsskole med høy faglig kvalitet og dyktige og kvalifiserte faglærere.</w:t>
      </w:r>
    </w:p>
    <w:p w14:paraId="1D500A64" w14:textId="77777777" w:rsidR="0078313A" w:rsidRPr="007E0F0D" w:rsidRDefault="0078313A" w:rsidP="0078313A">
      <w:pPr>
        <w:pStyle w:val="Textbody"/>
        <w:spacing w:line="276" w:lineRule="auto"/>
        <w:rPr>
          <w:rFonts w:ascii="Calibri" w:hAnsi="Calibri" w:cs="Calibri"/>
        </w:rPr>
      </w:pPr>
      <w:r w:rsidRPr="007E0F0D">
        <w:rPr>
          <w:rFonts w:ascii="Calibri" w:hAnsi="Calibri" w:cs="Calibri"/>
        </w:rPr>
        <w:t xml:space="preserve">Vi </w:t>
      </w:r>
      <w:r w:rsidRPr="00905EB7">
        <w:rPr>
          <w:rFonts w:ascii="Calibri" w:hAnsi="Calibri" w:cs="Calibri"/>
        </w:rPr>
        <w:t>vil ha et inkluderende Rana der alle skal få delta på minst en fritidsaktivitet, og der</w:t>
      </w:r>
      <w:r w:rsidRPr="007E0F0D">
        <w:rPr>
          <w:rFonts w:ascii="Calibri" w:hAnsi="Calibri" w:cs="Calibri"/>
        </w:rPr>
        <w:t xml:space="preserve"> lommeboken ikke skal styre hvilke fritidsaktiviteter man skal drive med. Vi skal ha lavterskeltilbud til de som har behov for det og ingen skal oppleve å bli diskriminert og mobbet.</w:t>
      </w:r>
    </w:p>
    <w:p w14:paraId="22AB5BD9" w14:textId="77777777" w:rsidR="0078313A" w:rsidRPr="007E0F0D" w:rsidRDefault="0078313A" w:rsidP="0078313A">
      <w:pPr>
        <w:pStyle w:val="Textbody"/>
        <w:spacing w:line="276" w:lineRule="auto"/>
        <w:rPr>
          <w:rFonts w:ascii="Calibri" w:hAnsi="Calibri" w:cs="Calibri"/>
        </w:rPr>
      </w:pPr>
      <w:r w:rsidRPr="007E0F0D">
        <w:rPr>
          <w:rFonts w:ascii="Calibri" w:hAnsi="Calibri" w:cs="Calibri"/>
        </w:rPr>
        <w:t xml:space="preserve">Vi vil ha mer næringsutvikling og en kommune som legger til rette for det. </w:t>
      </w:r>
    </w:p>
    <w:p w14:paraId="76E64C49" w14:textId="27A505EB" w:rsidR="00562061" w:rsidRPr="009F0DE2" w:rsidRDefault="0078313A" w:rsidP="009F0DE2">
      <w:pPr>
        <w:pStyle w:val="Textbody"/>
        <w:spacing w:line="276" w:lineRule="auto"/>
        <w:rPr>
          <w:rFonts w:ascii="Calibri" w:hAnsi="Calibri" w:cs="Calibri"/>
        </w:rPr>
      </w:pPr>
      <w:r w:rsidRPr="00781522">
        <w:rPr>
          <w:rFonts w:ascii="Calibri" w:hAnsi="Calibri" w:cs="Calibri"/>
        </w:rPr>
        <w:t>Vi skal ha e</w:t>
      </w:r>
      <w:r>
        <w:rPr>
          <w:rFonts w:ascii="Calibri" w:hAnsi="Calibri" w:cs="Calibri"/>
        </w:rPr>
        <w:t>n</w:t>
      </w:r>
      <w:r w:rsidRPr="00781522">
        <w:rPr>
          <w:rFonts w:ascii="Calibri" w:hAnsi="Calibri" w:cs="Calibri"/>
        </w:rPr>
        <w:t xml:space="preserve"> </w:t>
      </w:r>
      <w:r>
        <w:rPr>
          <w:rFonts w:ascii="Calibri" w:hAnsi="Calibri" w:cs="Calibri"/>
        </w:rPr>
        <w:t>kommune</w:t>
      </w:r>
      <w:r w:rsidRPr="00781522">
        <w:rPr>
          <w:rFonts w:ascii="Calibri" w:hAnsi="Calibri" w:cs="Calibri"/>
        </w:rPr>
        <w:t xml:space="preserve"> med muligheter for alle</w:t>
      </w:r>
      <w:r>
        <w:rPr>
          <w:rFonts w:ascii="Calibri" w:hAnsi="Calibri" w:cs="Calibri"/>
        </w:rPr>
        <w:t>!</w:t>
      </w:r>
    </w:p>
    <w:p w14:paraId="450CB553" w14:textId="01DF8462" w:rsidR="0078313A" w:rsidRDefault="0078313A" w:rsidP="0078313A">
      <w:pPr>
        <w:pStyle w:val="Heading1"/>
      </w:pPr>
      <w:r>
        <w:lastRenderedPageBreak/>
        <w:t>Barn og unge i Rana kommune</w:t>
      </w:r>
    </w:p>
    <w:p w14:paraId="13550B0D" w14:textId="4095A32D" w:rsidR="00562061" w:rsidRPr="00562061" w:rsidRDefault="00562061" w:rsidP="00562061">
      <w:r>
        <w:rPr>
          <w:noProof/>
        </w:rPr>
        <w:drawing>
          <wp:inline distT="0" distB="0" distL="0" distR="0" wp14:anchorId="47A1CAB1" wp14:editId="24E9BDDF">
            <wp:extent cx="6010651" cy="2581648"/>
            <wp:effectExtent l="0" t="0" r="0" b="0"/>
            <wp:docPr id="1608180979" name="Picture 1608180979" descr="Et bilde som inneholder utendørs, bilvei, himme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bilvei, himmel, gress&#10;&#10;Automatisk generert beskrivelse"/>
                    <pic:cNvPicPr/>
                  </pic:nvPicPr>
                  <pic:blipFill rotWithShape="1">
                    <a:blip r:embed="rId12" cstate="print">
                      <a:extLst>
                        <a:ext uri="{28A0092B-C50C-407E-A947-70E740481C1C}">
                          <a14:useLocalDpi xmlns:a14="http://schemas.microsoft.com/office/drawing/2010/main" val="0"/>
                        </a:ext>
                      </a:extLst>
                    </a:blip>
                    <a:srcRect l="-25" t="26818" r="25" b="8804"/>
                    <a:stretch/>
                  </pic:blipFill>
                  <pic:spPr bwMode="auto">
                    <a:xfrm>
                      <a:off x="0" y="0"/>
                      <a:ext cx="6012180" cy="2582305"/>
                    </a:xfrm>
                    <a:prstGeom prst="rect">
                      <a:avLst/>
                    </a:prstGeom>
                    <a:ln>
                      <a:noFill/>
                    </a:ln>
                    <a:extLst>
                      <a:ext uri="{53640926-AAD7-44D8-BBD7-CCE9431645EC}">
                        <a14:shadowObscured xmlns:a14="http://schemas.microsoft.com/office/drawing/2010/main"/>
                      </a:ext>
                    </a:extLst>
                  </pic:spPr>
                </pic:pic>
              </a:graphicData>
            </a:graphic>
          </wp:inline>
        </w:drawing>
      </w:r>
    </w:p>
    <w:p w14:paraId="1394FE2F" w14:textId="77777777" w:rsidR="0078313A" w:rsidRDefault="0078313A" w:rsidP="0078313A">
      <w:pPr>
        <w:pStyle w:val="Textbody"/>
        <w:spacing w:line="276" w:lineRule="auto"/>
        <w:rPr>
          <w:rFonts w:ascii="Calibri" w:hAnsi="Calibri" w:cs="Calibri"/>
        </w:rPr>
      </w:pPr>
      <w:r w:rsidRPr="00C17629">
        <w:rPr>
          <w:rFonts w:ascii="Calibri" w:hAnsi="Calibri" w:cs="Calibri"/>
        </w:rPr>
        <w:t>Det skal være trygt for barn og unge å vokse opp i vår kommune. Da må vi ha gode og trygge oppvekstsvilkår i nærmiljøet. Familien er samfunnets viktigste sosiale fellesskap. Den gir oss nærhet, ansvar, samhold, oppdragelse, identitet og tilhørighet. Offentlige myndigheter kan aldri erstatte familiens betydning for den enkeltes liv, men det offentlige skal støtte opp under familiene, ikke styre dem. Det er viktig å anerkjenne mangfoldet i familielivet.</w:t>
      </w:r>
    </w:p>
    <w:p w14:paraId="55E7FA0F" w14:textId="77777777" w:rsidR="0078313A" w:rsidRDefault="0078313A" w:rsidP="0078313A">
      <w:pPr>
        <w:pStyle w:val="Textbody"/>
        <w:spacing w:line="276" w:lineRule="auto"/>
      </w:pPr>
      <w:r>
        <w:rPr>
          <w:rFonts w:ascii="Calibri" w:hAnsi="Calibri" w:cs="Calibri"/>
        </w:rPr>
        <w:t>Rana Høyre ønsker å gi barn og unge muligheten til å realisere sine evner og drømmer.</w:t>
      </w:r>
    </w:p>
    <w:p w14:paraId="3F70F900" w14:textId="77777777" w:rsidR="0078313A" w:rsidRDefault="0078313A" w:rsidP="0078313A">
      <w:pPr>
        <w:pStyle w:val="Textbody"/>
        <w:spacing w:line="276" w:lineRule="auto"/>
        <w:rPr>
          <w:rFonts w:ascii="Calibri" w:hAnsi="Calibri" w:cs="Calibri"/>
        </w:rPr>
      </w:pPr>
    </w:p>
    <w:p w14:paraId="6C0D4FE3" w14:textId="77777777" w:rsidR="0078313A" w:rsidRDefault="0078313A" w:rsidP="0078313A">
      <w:pPr>
        <w:pStyle w:val="Heading1"/>
      </w:pPr>
      <w:r>
        <w:t>Familie og b</w:t>
      </w:r>
      <w:r w:rsidRPr="0045120F">
        <w:t>arnehage</w:t>
      </w:r>
    </w:p>
    <w:p w14:paraId="55BE9DF7" w14:textId="77777777" w:rsidR="0078313A" w:rsidRDefault="0078313A" w:rsidP="0078313A">
      <w:pPr>
        <w:pStyle w:val="Textbody"/>
        <w:spacing w:line="276" w:lineRule="auto"/>
      </w:pPr>
      <w:r w:rsidRPr="006B6B23">
        <w:rPr>
          <w:rFonts w:asciiTheme="minorHAnsi" w:hAnsiTheme="minorHAnsi" w:cstheme="minorHAnsi"/>
        </w:rPr>
        <w:t>De første årene</w:t>
      </w:r>
      <w:r>
        <w:rPr>
          <w:rFonts w:asciiTheme="minorHAnsi" w:hAnsiTheme="minorHAnsi" w:cstheme="minorHAnsi"/>
        </w:rPr>
        <w:t xml:space="preserve"> i barnehage er veldig viktig for barna. Vi skal ha et variert og mangfoldig barnehagetilbud. Det er viktig at barnehagene fremmer lek, læring og sosial og språklig mestring. Barnehagene skal ha trygge miljøer med faglig gode pedagoger. Det er også viktig med godt samarbeid mellom barnehagene, skolene og hjemmene. </w:t>
      </w:r>
    </w:p>
    <w:p w14:paraId="0CBEF928" w14:textId="77777777" w:rsidR="0078313A" w:rsidRDefault="0078313A" w:rsidP="0078313A">
      <w:pPr>
        <w:pStyle w:val="Textbody"/>
        <w:spacing w:line="276" w:lineRule="auto"/>
        <w:rPr>
          <w:rFonts w:ascii="Calibri" w:hAnsi="Calibri" w:cs="Calibri"/>
        </w:rPr>
      </w:pPr>
    </w:p>
    <w:p w14:paraId="555075EA" w14:textId="77777777" w:rsidR="00455F99" w:rsidRDefault="00455F99" w:rsidP="0078313A">
      <w:pPr>
        <w:pStyle w:val="Heading1"/>
      </w:pPr>
    </w:p>
    <w:p w14:paraId="4A0B8565" w14:textId="77777777" w:rsidR="00455F99" w:rsidRDefault="00455F99" w:rsidP="0078313A">
      <w:pPr>
        <w:pStyle w:val="Heading1"/>
      </w:pPr>
    </w:p>
    <w:p w14:paraId="156920A4" w14:textId="0AC887B9" w:rsidR="0078313A" w:rsidRDefault="0078313A" w:rsidP="0078313A">
      <w:pPr>
        <w:pStyle w:val="Heading1"/>
      </w:pPr>
      <w:r>
        <w:lastRenderedPageBreak/>
        <w:t>Kunnskap i s</w:t>
      </w:r>
      <w:r w:rsidRPr="0045120F">
        <w:t>kole</w:t>
      </w:r>
      <w:r>
        <w:t>n</w:t>
      </w:r>
    </w:p>
    <w:p w14:paraId="00472B15" w14:textId="225D8D56" w:rsidR="00455F99" w:rsidRPr="00455F99" w:rsidRDefault="00455F99" w:rsidP="00455F99">
      <w:r>
        <w:rPr>
          <w:noProof/>
        </w:rPr>
        <w:drawing>
          <wp:inline distT="0" distB="0" distL="0" distR="0" wp14:anchorId="7A03E691" wp14:editId="225A9421">
            <wp:extent cx="6012180" cy="4007485"/>
            <wp:effectExtent l="0" t="0" r="0" b="5715"/>
            <wp:docPr id="1532130150" name="Picture 3" descr="A person raising his hand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0150" name="Picture 3" descr="A person raising his hand in a classroo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2180" cy="4007485"/>
                    </a:xfrm>
                    <a:prstGeom prst="rect">
                      <a:avLst/>
                    </a:prstGeom>
                  </pic:spPr>
                </pic:pic>
              </a:graphicData>
            </a:graphic>
          </wp:inline>
        </w:drawing>
      </w:r>
    </w:p>
    <w:p w14:paraId="7D15F463" w14:textId="77777777" w:rsidR="0078313A" w:rsidRDefault="0078313A" w:rsidP="0078313A">
      <w:pPr>
        <w:pStyle w:val="Textbody"/>
        <w:spacing w:line="276" w:lineRule="auto"/>
        <w:rPr>
          <w:rFonts w:ascii="Calibri" w:hAnsi="Calibri" w:cs="Calibri"/>
        </w:rPr>
      </w:pPr>
      <w:r>
        <w:rPr>
          <w:rFonts w:ascii="Calibri" w:hAnsi="Calibri" w:cs="Calibri"/>
        </w:rPr>
        <w:t xml:space="preserve">Vi skal ha en kunnskapsskole som skaper muligheter for alle. Skolen skal ha sterke fagmiljøer med rom til utvikling for lærere. Høyre vil at elevene skal møte kvalifiserte lærere med fordypning i fagene de underviser i, og at det legges til rette for at så mange lærere som mulig tar videre- og etterutdanning. For Rana Høyre er det viktig å ha på plass en skole som tar vare på læringsgleden og som ser den enkeltes elev behov og muligheter. Vi vil at de elever som har rett til tilpasset undervisning faktisk får det de har krav </w:t>
      </w:r>
      <w:r w:rsidRPr="470CB9EB">
        <w:rPr>
          <w:rFonts w:ascii="Calibri" w:hAnsi="Calibri" w:cs="Calibri"/>
        </w:rPr>
        <w:t>på</w:t>
      </w:r>
      <w:r>
        <w:rPr>
          <w:rFonts w:ascii="Calibri" w:hAnsi="Calibri" w:cs="Calibri"/>
        </w:rPr>
        <w:t>,</w:t>
      </w:r>
      <w:r w:rsidRPr="470CB9EB">
        <w:rPr>
          <w:rFonts w:ascii="Calibri" w:hAnsi="Calibri" w:cs="Calibri"/>
        </w:rPr>
        <w:t xml:space="preserve"> og</w:t>
      </w:r>
      <w:r>
        <w:rPr>
          <w:rFonts w:ascii="Calibri" w:hAnsi="Calibri" w:cs="Calibri"/>
        </w:rPr>
        <w:t xml:space="preserve"> at </w:t>
      </w:r>
      <w:r w:rsidRPr="00250704">
        <w:rPr>
          <w:rFonts w:ascii="Calibri" w:hAnsi="Calibri" w:cs="Calibri"/>
        </w:rPr>
        <w:t xml:space="preserve">skolene i </w:t>
      </w:r>
      <w:r>
        <w:rPr>
          <w:rFonts w:ascii="Calibri" w:hAnsi="Calibri" w:cs="Calibri"/>
        </w:rPr>
        <w:t>Rana</w:t>
      </w:r>
      <w:r w:rsidRPr="00250704">
        <w:rPr>
          <w:rFonts w:ascii="Calibri" w:hAnsi="Calibri" w:cs="Calibri"/>
        </w:rPr>
        <w:t xml:space="preserve"> </w:t>
      </w:r>
      <w:r>
        <w:rPr>
          <w:rFonts w:ascii="Calibri" w:hAnsi="Calibri" w:cs="Calibri"/>
        </w:rPr>
        <w:t xml:space="preserve">har gode </w:t>
      </w:r>
      <w:r w:rsidRPr="00250704">
        <w:rPr>
          <w:rFonts w:ascii="Calibri" w:hAnsi="Calibri" w:cs="Calibri"/>
        </w:rPr>
        <w:t>læringsmiljøer både inne i klasserommet og ute i skolegården.</w:t>
      </w:r>
    </w:p>
    <w:p w14:paraId="4E4D7EBD" w14:textId="77777777" w:rsidR="0078313A" w:rsidRDefault="0078313A" w:rsidP="0078313A">
      <w:pPr>
        <w:pStyle w:val="Textbody"/>
        <w:spacing w:line="276" w:lineRule="auto"/>
      </w:pPr>
      <w:r>
        <w:rPr>
          <w:rFonts w:ascii="Calibri" w:hAnsi="Calibri" w:cs="Calibri"/>
        </w:rPr>
        <w:t>Det desentraliserte barneskoletilbudet skal opprettholdes slik at elevene i barneskolen ikke trenger lang reisevei til skolen.</w:t>
      </w:r>
    </w:p>
    <w:p w14:paraId="0E03ED68" w14:textId="77777777" w:rsidR="0078313A" w:rsidRPr="0045120F" w:rsidRDefault="0078313A" w:rsidP="0078313A">
      <w:pPr>
        <w:pStyle w:val="Textbody"/>
        <w:spacing w:line="276" w:lineRule="auto"/>
        <w:rPr>
          <w:rFonts w:ascii="Calibri" w:hAnsi="Calibri" w:cs="Calibri"/>
          <w:b/>
          <w:sz w:val="28"/>
          <w:szCs w:val="28"/>
        </w:rPr>
      </w:pPr>
    </w:p>
    <w:p w14:paraId="47B772F7" w14:textId="77777777" w:rsidR="0078313A" w:rsidRPr="00905EB7" w:rsidRDefault="0078313A" w:rsidP="0078313A">
      <w:pPr>
        <w:pStyle w:val="Textbody"/>
        <w:spacing w:line="276" w:lineRule="auto"/>
        <w:rPr>
          <w:rFonts w:ascii="Calibri" w:hAnsi="Calibri" w:cs="Calibri"/>
          <w:b/>
          <w:bCs/>
          <w:color w:val="0065F0" w:themeColor="accent1"/>
        </w:rPr>
      </w:pPr>
      <w:r w:rsidRPr="00905EB7">
        <w:rPr>
          <w:rFonts w:ascii="Calibri" w:hAnsi="Calibri" w:cs="Calibri"/>
          <w:b/>
          <w:bCs/>
          <w:color w:val="0065F0" w:themeColor="accent1"/>
        </w:rPr>
        <w:t>Rana Høyre vil:</w:t>
      </w:r>
    </w:p>
    <w:p w14:paraId="63C252CF"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sikre et tilfredsstillende miljø for elevene</w:t>
      </w:r>
    </w:p>
    <w:p w14:paraId="30EFAA50"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sikre at elever som står i fare for å falle ut av skolen får oppfølging</w:t>
      </w:r>
    </w:p>
    <w:p w14:paraId="7565941A"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følge opp elever med høyt fravær, gjennom å bruke teknologi og digital hjemmeundervisning for å redusere frafall i skolen</w:t>
      </w:r>
    </w:p>
    <w:p w14:paraId="54EFAFDE"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styrke rådgivningstjenesten i ungdomsskolen</w:t>
      </w:r>
    </w:p>
    <w:p w14:paraId="0A3AAC3F"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lastRenderedPageBreak/>
        <w:t>intensivere arbeidet mot mobbing og digital mobbing i skolen</w:t>
      </w:r>
    </w:p>
    <w:p w14:paraId="07EEA323"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stille krav til at alle skoler med mobbetilfeller skal innføre dokumenterbare tiltak </w:t>
      </w:r>
    </w:p>
    <w:p w14:paraId="68F53CAB"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at alle elever skal møte kvalifiserte lærere</w:t>
      </w:r>
    </w:p>
    <w:p w14:paraId="23256CDA"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videreføre Den teknologiske skolesekken </w:t>
      </w:r>
    </w:p>
    <w:p w14:paraId="6DCD9CEB"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at skoler som scorer gjennomgående dårlig på nasjonale prøver må sette inn dokumenterbare tiltak</w:t>
      </w:r>
    </w:p>
    <w:p w14:paraId="0409C648"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styrke kunnskapen om skoleeierrollen i kompetanse- og forskningsmiljøene og stimulere til deling av den beste praksis</w:t>
      </w:r>
    </w:p>
    <w:p w14:paraId="060862A5"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bidra til at Rana blir det beste stedet å studere</w:t>
      </w:r>
    </w:p>
    <w:p w14:paraId="0ABD070C" w14:textId="77777777" w:rsidR="0078313A" w:rsidRPr="003033DF" w:rsidRDefault="0078313A" w:rsidP="0078313A">
      <w:pPr>
        <w:pStyle w:val="Textbody"/>
        <w:numPr>
          <w:ilvl w:val="0"/>
          <w:numId w:val="20"/>
        </w:numPr>
        <w:spacing w:line="276" w:lineRule="auto"/>
        <w:rPr>
          <w:rFonts w:ascii="Calibri" w:hAnsi="Calibri" w:cs="Calibri"/>
        </w:rPr>
      </w:pPr>
      <w:r w:rsidRPr="003033DF">
        <w:rPr>
          <w:rFonts w:ascii="Calibri" w:hAnsi="Calibri" w:cs="Calibri"/>
        </w:rPr>
        <w:t>arbeide for å øke etablering av flere studietilbud i Rana</w:t>
      </w:r>
    </w:p>
    <w:p w14:paraId="4B2E4D6F" w14:textId="77777777" w:rsidR="0078313A" w:rsidRDefault="0078313A" w:rsidP="0078313A">
      <w:pPr>
        <w:pStyle w:val="Heading1"/>
      </w:pPr>
      <w:r>
        <w:t>En inkluderende Rana kommune</w:t>
      </w:r>
    </w:p>
    <w:p w14:paraId="100A21E0" w14:textId="408DF42E" w:rsidR="00455F99" w:rsidRPr="00455F99" w:rsidRDefault="009F0DE2" w:rsidP="00455F99">
      <w:r>
        <w:rPr>
          <w:noProof/>
        </w:rPr>
        <w:drawing>
          <wp:inline distT="0" distB="0" distL="0" distR="0" wp14:anchorId="20DD52AB" wp14:editId="3336B867">
            <wp:extent cx="4519749" cy="2858135"/>
            <wp:effectExtent l="0" t="0" r="1905" b="0"/>
            <wp:docPr id="497898432" name="Picture 4" descr="A person holding a computer an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98432" name="Picture 4" descr="A person holding a computer and smilin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7751" cy="2875842"/>
                    </a:xfrm>
                    <a:prstGeom prst="rect">
                      <a:avLst/>
                    </a:prstGeom>
                  </pic:spPr>
                </pic:pic>
              </a:graphicData>
            </a:graphic>
          </wp:inline>
        </w:drawing>
      </w:r>
    </w:p>
    <w:p w14:paraId="2E8F0D01" w14:textId="77777777" w:rsidR="00455F99" w:rsidRPr="00455F99" w:rsidRDefault="00455F99" w:rsidP="00455F99"/>
    <w:p w14:paraId="4A5D67AD" w14:textId="77777777" w:rsidR="0078313A" w:rsidRDefault="0078313A" w:rsidP="0078313A">
      <w:pPr>
        <w:pStyle w:val="Textbody"/>
        <w:spacing w:line="276" w:lineRule="auto"/>
        <w:rPr>
          <w:rFonts w:ascii="Calibri" w:hAnsi="Calibri" w:cs="Calibri"/>
        </w:rPr>
      </w:pPr>
      <w:r w:rsidRPr="00F80FB0">
        <w:rPr>
          <w:rFonts w:ascii="Calibri" w:hAnsi="Calibri" w:cs="Calibri"/>
        </w:rPr>
        <w:t xml:space="preserve">Kommunens viktigste oppgave er å ta vare på de som trenger det mest. Alle skal ha muligheten til å bli sett og hørt. Derfor </w:t>
      </w:r>
      <w:r>
        <w:rPr>
          <w:rFonts w:ascii="Calibri" w:hAnsi="Calibri" w:cs="Calibri"/>
        </w:rPr>
        <w:t>vil</w:t>
      </w:r>
      <w:r w:rsidRPr="00F80FB0">
        <w:rPr>
          <w:rFonts w:ascii="Calibri" w:hAnsi="Calibri" w:cs="Calibri"/>
        </w:rPr>
        <w:t xml:space="preserve"> Høyre</w:t>
      </w:r>
      <w:r>
        <w:rPr>
          <w:rFonts w:ascii="Calibri" w:hAnsi="Calibri" w:cs="Calibri"/>
        </w:rPr>
        <w:t xml:space="preserve"> at kommunen skal</w:t>
      </w:r>
      <w:r w:rsidRPr="00F80FB0">
        <w:rPr>
          <w:rFonts w:ascii="Calibri" w:hAnsi="Calibri" w:cs="Calibri"/>
        </w:rPr>
        <w:t xml:space="preserve"> ha en offensiv og målrettet politikk for de mest utsatte gruppene i samfunnet. Vårt overordnede mål er at alle skal kunne styre sin egen hverdag så mye som overhodet mulig, og være en del av samfunnet. Da er det systemene som må tilpasses folk, ikke omvendt.</w:t>
      </w:r>
    </w:p>
    <w:p w14:paraId="6D691E0E" w14:textId="77777777" w:rsidR="00455F99" w:rsidRDefault="00455F99" w:rsidP="0078313A">
      <w:pPr>
        <w:pStyle w:val="Heading1"/>
      </w:pPr>
    </w:p>
    <w:p w14:paraId="057EF100" w14:textId="6F1756C8" w:rsidR="0078313A" w:rsidRDefault="0078313A" w:rsidP="0078313A">
      <w:pPr>
        <w:pStyle w:val="Heading1"/>
      </w:pPr>
      <w:r w:rsidRPr="00CA4B13">
        <w:lastRenderedPageBreak/>
        <w:t>Aktiv i Rana kommune</w:t>
      </w:r>
    </w:p>
    <w:p w14:paraId="0D48EBC5" w14:textId="4189A3CE" w:rsidR="00562061" w:rsidRPr="00562061" w:rsidRDefault="00562061" w:rsidP="00562061">
      <w:r>
        <w:rPr>
          <w:noProof/>
        </w:rPr>
        <w:drawing>
          <wp:inline distT="0" distB="0" distL="0" distR="0" wp14:anchorId="585DFB5D" wp14:editId="60141721">
            <wp:extent cx="6012180" cy="4006215"/>
            <wp:effectExtent l="0" t="0" r="0" b="0"/>
            <wp:docPr id="1769439378" name="Picture 1769439378" descr="Et bilde som inneholder utendørs, himmel,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utendørs, himmel, bakke, gres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2180" cy="4006215"/>
                    </a:xfrm>
                    <a:prstGeom prst="rect">
                      <a:avLst/>
                    </a:prstGeom>
                  </pic:spPr>
                </pic:pic>
              </a:graphicData>
            </a:graphic>
          </wp:inline>
        </w:drawing>
      </w:r>
    </w:p>
    <w:p w14:paraId="71F04D83" w14:textId="77777777" w:rsidR="0078313A" w:rsidRPr="00AB5E94" w:rsidRDefault="0078313A" w:rsidP="0078313A">
      <w:pPr>
        <w:pStyle w:val="Textbody"/>
        <w:spacing w:line="276" w:lineRule="auto"/>
      </w:pPr>
      <w:r>
        <w:rPr>
          <w:rFonts w:ascii="Calibri" w:hAnsi="Calibri" w:cs="Calibri"/>
        </w:rPr>
        <w:t>Limet i et lokalsamfunn er idrett, kultur og frivillig arbeid. Høyre ønsker et inkluderende og mangfoldig idretts- og kulturliv og i vår kommune skal alle ha mulighet til å delta på en fritidsaktivitet. Idrett gir rom for inkludering og integrering for alle og idrett og fysisk aktivitet har stor betydning for folkehelsen.</w:t>
      </w:r>
    </w:p>
    <w:p w14:paraId="2ADA837E" w14:textId="77777777" w:rsidR="0078313A" w:rsidRDefault="0078313A" w:rsidP="0078313A">
      <w:pPr>
        <w:pStyle w:val="Textbody"/>
        <w:spacing w:line="276" w:lineRule="auto"/>
        <w:rPr>
          <w:rFonts w:ascii="Calibri" w:hAnsi="Calibri" w:cs="Calibri"/>
        </w:rPr>
      </w:pPr>
      <w:r>
        <w:rPr>
          <w:rFonts w:ascii="Calibri" w:hAnsi="Calibri" w:cs="Calibri"/>
        </w:rPr>
        <w:t xml:space="preserve">Rana kommune har gode naturgitte forutsetninger for </w:t>
      </w:r>
      <w:r w:rsidRPr="00781522">
        <w:rPr>
          <w:rFonts w:ascii="Calibri" w:hAnsi="Calibri" w:cs="Calibri"/>
        </w:rPr>
        <w:t>å tilby</w:t>
      </w:r>
      <w:r>
        <w:rPr>
          <w:rFonts w:ascii="Calibri" w:hAnsi="Calibri" w:cs="Calibri"/>
        </w:rPr>
        <w:t xml:space="preserve"> et aktivt friluftsliv. Mulighetene på området skal vi ivareta og utvikle videre for alle innbyggerne.</w:t>
      </w:r>
    </w:p>
    <w:p w14:paraId="1BF337A4" w14:textId="77777777" w:rsidR="0078313A" w:rsidRPr="00DC4093" w:rsidRDefault="0078313A" w:rsidP="0078313A">
      <w:pPr>
        <w:pStyle w:val="Textbody"/>
        <w:spacing w:line="276" w:lineRule="auto"/>
        <w:rPr>
          <w:rFonts w:ascii="Calibri" w:hAnsi="Calibri" w:cs="Calibri"/>
        </w:rPr>
      </w:pPr>
      <w:r>
        <w:rPr>
          <w:rFonts w:ascii="Calibri" w:hAnsi="Calibri" w:cs="Calibri"/>
        </w:rPr>
        <w:t>Høyre mener at både det offentlige og private sammen kan styrke tilbudet og rammevilkårene for kulturen, idretten og frivilligheten.</w:t>
      </w:r>
    </w:p>
    <w:p w14:paraId="5CAA5143" w14:textId="77777777" w:rsidR="0078313A" w:rsidRPr="0045120F" w:rsidRDefault="0078313A" w:rsidP="0078313A">
      <w:pPr>
        <w:pStyle w:val="Textbody"/>
        <w:spacing w:line="276" w:lineRule="auto"/>
        <w:rPr>
          <w:rFonts w:ascii="Calibri" w:hAnsi="Calibri" w:cs="Calibri"/>
        </w:rPr>
      </w:pPr>
    </w:p>
    <w:p w14:paraId="0349DBE6" w14:textId="77777777" w:rsidR="00562061" w:rsidRDefault="00562061" w:rsidP="0078313A">
      <w:pPr>
        <w:pStyle w:val="Heading1"/>
      </w:pPr>
      <w:bookmarkStart w:id="0" w:name="_Toc10626001"/>
    </w:p>
    <w:p w14:paraId="3071E7DD" w14:textId="77777777" w:rsidR="00455F99" w:rsidRDefault="00455F99" w:rsidP="00455F99"/>
    <w:p w14:paraId="470708C3" w14:textId="77777777" w:rsidR="00455F99" w:rsidRPr="00455F99" w:rsidRDefault="00455F99" w:rsidP="00455F99"/>
    <w:p w14:paraId="0CFC6A82" w14:textId="7DC82BEB" w:rsidR="0078313A" w:rsidRDefault="0078313A" w:rsidP="0078313A">
      <w:pPr>
        <w:pStyle w:val="Heading1"/>
      </w:pPr>
      <w:r w:rsidRPr="00DC4093">
        <w:lastRenderedPageBreak/>
        <w:t>En frisk og trygg Rana</w:t>
      </w:r>
      <w:bookmarkEnd w:id="0"/>
      <w:r w:rsidRPr="00DC4093">
        <w:t xml:space="preserve"> kommune</w:t>
      </w:r>
    </w:p>
    <w:p w14:paraId="76FE2E93" w14:textId="104DA81A" w:rsidR="00562061" w:rsidRPr="00562061" w:rsidRDefault="00562061" w:rsidP="00562061">
      <w:r>
        <w:rPr>
          <w:noProof/>
        </w:rPr>
        <w:drawing>
          <wp:inline distT="0" distB="0" distL="0" distR="0" wp14:anchorId="0E36BA1A" wp14:editId="648E23F3">
            <wp:extent cx="6011312" cy="2411505"/>
            <wp:effectExtent l="0" t="0" r="0" b="1905"/>
            <wp:docPr id="2059168265" name="Picture 2059168265" descr="Et bilde som inneholder person, innendørs,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person, innendørs, måltid&#10;&#10;Automatisk generert beskrivelse"/>
                    <pic:cNvPicPr/>
                  </pic:nvPicPr>
                  <pic:blipFill rotWithShape="1">
                    <a:blip r:embed="rId16" cstate="print">
                      <a:extLst>
                        <a:ext uri="{28A0092B-C50C-407E-A947-70E740481C1C}">
                          <a14:useLocalDpi xmlns:a14="http://schemas.microsoft.com/office/drawing/2010/main" val="0"/>
                        </a:ext>
                      </a:extLst>
                    </a:blip>
                    <a:srcRect t="11407" b="28419"/>
                    <a:stretch/>
                  </pic:blipFill>
                  <pic:spPr bwMode="auto">
                    <a:xfrm>
                      <a:off x="0" y="0"/>
                      <a:ext cx="6012180" cy="2411853"/>
                    </a:xfrm>
                    <a:prstGeom prst="rect">
                      <a:avLst/>
                    </a:prstGeom>
                    <a:ln>
                      <a:noFill/>
                    </a:ln>
                    <a:extLst>
                      <a:ext uri="{53640926-AAD7-44D8-BBD7-CCE9431645EC}">
                        <a14:shadowObscured xmlns:a14="http://schemas.microsoft.com/office/drawing/2010/main"/>
                      </a:ext>
                    </a:extLst>
                  </pic:spPr>
                </pic:pic>
              </a:graphicData>
            </a:graphic>
          </wp:inline>
        </w:drawing>
      </w:r>
    </w:p>
    <w:p w14:paraId="4A8EB7AC" w14:textId="77777777" w:rsidR="0078313A" w:rsidRDefault="0078313A" w:rsidP="0078313A">
      <w:pPr>
        <w:pStyle w:val="Textbody"/>
        <w:spacing w:line="276" w:lineRule="auto"/>
        <w:rPr>
          <w:rFonts w:ascii="Calibri" w:hAnsi="Calibri" w:cs="Calibri"/>
        </w:rPr>
      </w:pPr>
      <w:r>
        <w:rPr>
          <w:rFonts w:ascii="Calibri" w:hAnsi="Calibri" w:cs="Calibri"/>
        </w:rPr>
        <w:t>Høyre vil ha pasientens helsetjeneste hvor pasienten skal komme foran i systemet. Rana kommune får stadig flere eldre, som ønsker å bo hjemme så lenge som mulig. Dette ønsker Rana Høyre å bidra til å muliggjøre, blant annet ved å ta i bruk velferdsteknologi i tilretteleggingen som forbedrer hverdagen for den enkelte innbygger – samt gjøre arbeidsdagen lettere for de ansatte i helsetjenestene. Det skal være god kvalitet i hjemmetjenesten og muligheter for avlastning og rehabilitering skal styrkes</w:t>
      </w:r>
      <w:r w:rsidRPr="00350466">
        <w:rPr>
          <w:rFonts w:ascii="Calibri" w:hAnsi="Calibri" w:cs="Calibri"/>
        </w:rPr>
        <w:t>.</w:t>
      </w:r>
      <w:r>
        <w:rPr>
          <w:rFonts w:ascii="Calibri" w:hAnsi="Calibri" w:cs="Calibri"/>
        </w:rPr>
        <w:t xml:space="preserve"> For å sikre dette må det være tettere og bedre samarbeid mellom kommune- og </w:t>
      </w:r>
      <w:r w:rsidRPr="00002020">
        <w:rPr>
          <w:rFonts w:ascii="Calibri" w:hAnsi="Calibri" w:cs="Calibri"/>
        </w:rPr>
        <w:t>spesialisthelsetjenesten, samt private aktører som kan styrke kvaliteten i helsetilbudet.</w:t>
      </w:r>
    </w:p>
    <w:p w14:paraId="60290F09" w14:textId="77777777" w:rsidR="0078313A" w:rsidRDefault="0078313A" w:rsidP="0078313A">
      <w:pPr>
        <w:pStyle w:val="Textbody"/>
        <w:spacing w:line="276" w:lineRule="auto"/>
        <w:rPr>
          <w:rFonts w:ascii="Calibri" w:hAnsi="Calibri" w:cs="Calibri"/>
        </w:rPr>
      </w:pPr>
      <w:r w:rsidRPr="008C5E29">
        <w:rPr>
          <w:rFonts w:ascii="Calibri" w:hAnsi="Calibri" w:cs="Calibri"/>
        </w:rPr>
        <w:t>I 2040 vil det være over dobbelt så mange over 80 år som i dag. Derfor ønsker Høyre å utrede mulighetene for tidligere forebygging, som også kan inkludere bygging av flere omsorgsboliger, for eksempel i Bjerkvik.</w:t>
      </w:r>
    </w:p>
    <w:p w14:paraId="2232A609" w14:textId="77777777" w:rsidR="0078313A" w:rsidRDefault="0078313A" w:rsidP="0078313A">
      <w:pPr>
        <w:pStyle w:val="Textbody"/>
        <w:spacing w:line="276" w:lineRule="auto"/>
        <w:rPr>
          <w:rFonts w:ascii="Calibri" w:hAnsi="Calibri" w:cs="Calibri"/>
        </w:rPr>
      </w:pPr>
    </w:p>
    <w:p w14:paraId="0C1871FA" w14:textId="77777777" w:rsidR="0078313A" w:rsidRDefault="0078313A" w:rsidP="0078313A">
      <w:pPr>
        <w:pStyle w:val="Textbody"/>
        <w:spacing w:line="276" w:lineRule="auto"/>
        <w:rPr>
          <w:rFonts w:ascii="Calibri" w:hAnsi="Calibri" w:cs="Calibri"/>
          <w:b/>
          <w:bCs/>
        </w:rPr>
      </w:pPr>
      <w:r>
        <w:rPr>
          <w:rFonts w:ascii="Calibri" w:hAnsi="Calibri" w:cs="Calibri"/>
          <w:b/>
          <w:bCs/>
        </w:rPr>
        <w:t>Rana Høyre vil:</w:t>
      </w:r>
    </w:p>
    <w:p w14:paraId="20D93AF8"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legge til rette for samarbeid mellom offentlig og private aktører, som kan øke kvaliteten i helsetilbudet for innbyggerne</w:t>
      </w:r>
    </w:p>
    <w:p w14:paraId="48B809F2"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øke bruken av fysisk aktivitet og videreutvikle planer for å styrke folkehelsen</w:t>
      </w:r>
    </w:p>
    <w:p w14:paraId="57625830"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at det skal utarbeides en handlingsplan for å redusere ensomhet </w:t>
      </w:r>
    </w:p>
    <w:p w14:paraId="72DE0A04"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sikre lett tilgjengelig (lavterskel) hjelp for de som opplever psykiske helseproblemer, og jobbe for at flere unge skal lære å håndtere livsmestring i skolen (skolehelsetjenesten - helsesykepleiere)</w:t>
      </w:r>
    </w:p>
    <w:p w14:paraId="4B3340D3"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samarbeide med frivillige organisasjoner som tilbyr hjelp og støtte til mennesker som sliter med psykiske helse</w:t>
      </w:r>
    </w:p>
    <w:p w14:paraId="084AC4C9"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sikre godt tilrettelagte områder for idrett og friluftsliv</w:t>
      </w:r>
    </w:p>
    <w:p w14:paraId="376BF63D"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lastRenderedPageBreak/>
        <w:t>være støttespiller til frivillige organisasjoner </w:t>
      </w:r>
    </w:p>
    <w:p w14:paraId="43D243DF"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styrke samarbeidet mellom friluftsliv og reiseliv for å hindre unødig slitasje og forsøpling</w:t>
      </w:r>
    </w:p>
    <w:p w14:paraId="7482A750" w14:textId="77777777" w:rsidR="0078313A" w:rsidRPr="00B81479" w:rsidRDefault="0078313A" w:rsidP="0078313A">
      <w:pPr>
        <w:pStyle w:val="Textbody"/>
        <w:numPr>
          <w:ilvl w:val="0"/>
          <w:numId w:val="21"/>
        </w:numPr>
        <w:spacing w:line="276" w:lineRule="auto"/>
        <w:rPr>
          <w:rFonts w:ascii="Calibri" w:hAnsi="Calibri" w:cs="Calibri"/>
        </w:rPr>
      </w:pPr>
      <w:r w:rsidRPr="00B81479">
        <w:rPr>
          <w:rFonts w:ascii="Calibri" w:hAnsi="Calibri" w:cs="Calibri"/>
        </w:rPr>
        <w:t>legge til rette for god merkevarebygging rundt nordnorske og samiske natur- og kulturopplevelser</w:t>
      </w:r>
    </w:p>
    <w:p w14:paraId="53599814" w14:textId="77777777" w:rsidR="0078313A" w:rsidRPr="0069609D" w:rsidRDefault="0078313A" w:rsidP="0078313A">
      <w:pPr>
        <w:pStyle w:val="Textbody"/>
        <w:numPr>
          <w:ilvl w:val="0"/>
          <w:numId w:val="21"/>
        </w:numPr>
        <w:spacing w:line="276" w:lineRule="auto"/>
        <w:rPr>
          <w:rFonts w:ascii="Calibri" w:hAnsi="Calibri" w:cs="Calibri"/>
        </w:rPr>
      </w:pPr>
      <w:r w:rsidRPr="00B81479">
        <w:rPr>
          <w:rFonts w:ascii="Calibri" w:hAnsi="Calibri" w:cs="Calibri"/>
        </w:rPr>
        <w:t>at Rana skal være et aldersvennlig samfunn</w:t>
      </w:r>
    </w:p>
    <w:p w14:paraId="2F2C2663" w14:textId="77777777" w:rsidR="0078313A" w:rsidRDefault="0078313A" w:rsidP="0078313A">
      <w:pPr>
        <w:pStyle w:val="Textbody"/>
        <w:spacing w:line="276" w:lineRule="auto"/>
        <w:rPr>
          <w:rFonts w:ascii="Calibri" w:hAnsi="Calibri" w:cs="Calibri"/>
          <w:color w:val="FF0000"/>
        </w:rPr>
      </w:pPr>
    </w:p>
    <w:p w14:paraId="4BC965C0" w14:textId="77777777" w:rsidR="0078313A" w:rsidRDefault="0078313A" w:rsidP="0078313A">
      <w:pPr>
        <w:pStyle w:val="Heading1"/>
      </w:pPr>
      <w:r>
        <w:t>Jobbskaping og næringsutvikling i Rana kommune</w:t>
      </w:r>
    </w:p>
    <w:p w14:paraId="42A3C8F2" w14:textId="2060BB6A" w:rsidR="00562061" w:rsidRPr="00562061" w:rsidRDefault="00562061" w:rsidP="00562061">
      <w:r>
        <w:rPr>
          <w:noProof/>
        </w:rPr>
        <w:drawing>
          <wp:inline distT="0" distB="0" distL="0" distR="0" wp14:anchorId="3A02A0A2" wp14:editId="769DC77F">
            <wp:extent cx="6012180" cy="4006850"/>
            <wp:effectExtent l="0" t="0" r="0" b="6350"/>
            <wp:docPr id="1133645974" name="Picture 1133645974" descr="A person in a warehouse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5974" name="Picture 1133645974" descr="A person in a warehouse holding a table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180" cy="4006850"/>
                    </a:xfrm>
                    <a:prstGeom prst="rect">
                      <a:avLst/>
                    </a:prstGeom>
                  </pic:spPr>
                </pic:pic>
              </a:graphicData>
            </a:graphic>
          </wp:inline>
        </w:drawing>
      </w:r>
    </w:p>
    <w:p w14:paraId="08516306" w14:textId="77777777" w:rsidR="0078313A" w:rsidRPr="008C5E29" w:rsidRDefault="0078313A" w:rsidP="0078313A">
      <w:pPr>
        <w:pStyle w:val="Textbody"/>
        <w:spacing w:line="276" w:lineRule="auto"/>
        <w:rPr>
          <w:rFonts w:ascii="Calibri" w:hAnsi="Calibri" w:cs="Calibri"/>
        </w:rPr>
      </w:pPr>
      <w:r w:rsidRPr="1E6FF856">
        <w:rPr>
          <w:rFonts w:ascii="Calibri" w:hAnsi="Calibri" w:cs="Calibri"/>
        </w:rPr>
        <w:t xml:space="preserve">Vår region skal være attraktiv for nye etableringer, fordi </w:t>
      </w:r>
      <w:r w:rsidRPr="005763DA">
        <w:rPr>
          <w:rFonts w:ascii="Calibri" w:hAnsi="Calibri" w:cs="Calibri"/>
        </w:rPr>
        <w:t>Helgeland</w:t>
      </w:r>
      <w:r w:rsidRPr="1E6FF856">
        <w:rPr>
          <w:rFonts w:ascii="Calibri" w:hAnsi="Calibri" w:cs="Calibri"/>
        </w:rPr>
        <w:t xml:space="preserve"> er en region med store vekstmuligheter. Høyre vil at kommunen skal være en lyttende og aktiv tilrettelegger for eksisterende og fremtidig næringsliv, slik at vi sikrer god nærings- og landbrukspolitikk. </w:t>
      </w:r>
      <w:r>
        <w:rPr>
          <w:rFonts w:ascii="Calibri" w:hAnsi="Calibri" w:cs="Calibri"/>
        </w:rPr>
        <w:t>Rana</w:t>
      </w:r>
      <w:r w:rsidRPr="008C5E29">
        <w:rPr>
          <w:rFonts w:ascii="Calibri" w:hAnsi="Calibri" w:cs="Calibri"/>
        </w:rPr>
        <w:t xml:space="preserve"> Høyre spiller på lag med jobbskaperne og at de som kan jobbe, får jobbe. Sammen med næringslivet skal vi senke terskelen inn i arbeidslivet slik at flere får en ny sjanse. Da stiller vi også krav – fordi det å stille krav er å bry seg.</w:t>
      </w:r>
    </w:p>
    <w:p w14:paraId="3550A2B7" w14:textId="77777777" w:rsidR="0078313A" w:rsidRPr="00905EB7" w:rsidRDefault="0078313A" w:rsidP="0078313A">
      <w:pPr>
        <w:pStyle w:val="Textbody"/>
        <w:spacing w:line="276" w:lineRule="auto"/>
        <w:rPr>
          <w:rFonts w:ascii="Calibri" w:hAnsi="Calibri" w:cs="Calibri"/>
          <w:color w:val="000000" w:themeColor="text1"/>
        </w:rPr>
      </w:pPr>
      <w:r w:rsidRPr="00905EB7">
        <w:rPr>
          <w:rFonts w:ascii="Calibri" w:hAnsi="Calibri" w:cs="Calibri"/>
          <w:color w:val="000000" w:themeColor="text1"/>
        </w:rPr>
        <w:t>Høyre vil bidra til et inkluderende lokalsamfunn. Kommunen har et særlig ansvar for at de som står utenfor arbeidslivet Det skal stilles krav om at innvandrere aktiveres gjennom utdanning eller arbeid for å sikre en vellykket integrering.</w:t>
      </w:r>
    </w:p>
    <w:p w14:paraId="717F0F88" w14:textId="77777777" w:rsidR="0078313A" w:rsidRPr="00905EB7" w:rsidRDefault="0078313A" w:rsidP="0078313A">
      <w:pPr>
        <w:pStyle w:val="Textbody"/>
        <w:spacing w:line="276" w:lineRule="auto"/>
        <w:rPr>
          <w:rFonts w:ascii="Calibri" w:hAnsi="Calibri" w:cs="Calibri"/>
          <w:color w:val="000000" w:themeColor="text1"/>
        </w:rPr>
      </w:pPr>
      <w:r w:rsidRPr="00905EB7">
        <w:rPr>
          <w:rFonts w:ascii="Calibri" w:hAnsi="Calibri" w:cs="Calibri"/>
          <w:color w:val="000000" w:themeColor="text1"/>
        </w:rPr>
        <w:lastRenderedPageBreak/>
        <w:t>Landbruket er viktig for matproduksjon, bosetting og ivaretakelse av kulturlandskapet. Høyre ønsker å skape et levedyktig landbruk gjennom å legge til rette for økt matproduksjon og lønnsomhet. Et aktivt landbruk og skogbruk, med beitebruk, avvirkning og tilrettelegging for turisme kan opprettholde åpne landskap og tradisjonsrike kulturlandskap. En stor andel av det norske artsmangfoldet avhenger av beitebruk, og er unikt for Norge.</w:t>
      </w:r>
    </w:p>
    <w:p w14:paraId="3283D86E" w14:textId="77777777" w:rsidR="0078313A" w:rsidRPr="008C5E29" w:rsidRDefault="0078313A" w:rsidP="0078313A">
      <w:pPr>
        <w:pStyle w:val="Textbody"/>
        <w:spacing w:line="276" w:lineRule="auto"/>
        <w:rPr>
          <w:rFonts w:ascii="Calibri" w:hAnsi="Calibri" w:cs="Calibri"/>
        </w:rPr>
      </w:pPr>
      <w:r w:rsidRPr="00905EB7">
        <w:rPr>
          <w:rFonts w:ascii="Calibri" w:hAnsi="Calibri" w:cs="Calibri"/>
          <w:color w:val="000000" w:themeColor="text1"/>
        </w:rPr>
        <w:t xml:space="preserve">Rana skal være en ja-kommune som legger til rette for næringslivet. Høyre ønsker å videreutvikle samarbeidet med det lokale næringslivet slik at vi skaper grønne og bærekraftige arbeidsplasser. Vi vil sørge for at prosjekter med stort potensial for å skape jobber og verdiskaping skal behandles ekstra raskt. Vi vil fjerne saksbehandlingstid og byråkrati som ikke er </w:t>
      </w:r>
      <w:r w:rsidRPr="008C5E29">
        <w:rPr>
          <w:rFonts w:ascii="Calibri" w:hAnsi="Calibri" w:cs="Calibri"/>
        </w:rPr>
        <w:t>godt faglig begrunnet, og sørge for at kommunen til enhver tid har tilstrekkelig ferdig regulert næringsareal.</w:t>
      </w:r>
    </w:p>
    <w:p w14:paraId="0712CFC0" w14:textId="77777777" w:rsidR="0078313A" w:rsidRPr="008C5E29" w:rsidRDefault="0078313A" w:rsidP="0078313A">
      <w:pPr>
        <w:pStyle w:val="Textbody"/>
        <w:spacing w:line="276" w:lineRule="auto"/>
        <w:rPr>
          <w:rFonts w:ascii="Calibri" w:hAnsi="Calibri" w:cs="Calibri"/>
        </w:rPr>
      </w:pPr>
    </w:p>
    <w:p w14:paraId="77B8BFC7" w14:textId="77777777" w:rsidR="0078313A" w:rsidRPr="00905EB7" w:rsidRDefault="0078313A" w:rsidP="0078313A">
      <w:pPr>
        <w:pStyle w:val="Textbody"/>
        <w:spacing w:line="276" w:lineRule="auto"/>
        <w:rPr>
          <w:rFonts w:ascii="Calibri" w:hAnsi="Calibri" w:cs="Calibri"/>
          <w:b/>
          <w:bCs/>
          <w:color w:val="0065F0" w:themeColor="accent1"/>
        </w:rPr>
      </w:pPr>
      <w:r w:rsidRPr="00905EB7">
        <w:rPr>
          <w:rFonts w:ascii="Calibri" w:hAnsi="Calibri" w:cs="Calibri"/>
          <w:b/>
          <w:bCs/>
          <w:color w:val="0065F0" w:themeColor="accent1"/>
        </w:rPr>
        <w:t>Rana Høyre vil:</w:t>
      </w:r>
    </w:p>
    <w:p w14:paraId="05A23CFE"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jobbe for at Rana skal være en attraktiv kommune for bærekraftige industri- og næringsetableringer.</w:t>
      </w:r>
    </w:p>
    <w:p w14:paraId="3C0A8DF4"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jobbe for å bevare og øke våre statlige arbeidsplasser.</w:t>
      </w:r>
    </w:p>
    <w:p w14:paraId="7BF48D86"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jobbe for å finne løsninger mellom det private og offentlige, som gir innbyggerne det beste tilbudet.</w:t>
      </w:r>
    </w:p>
    <w:p w14:paraId="6FE63D3F"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legge til rette for at det offentlige har økt samarbeid med nye selskap og gründere.</w:t>
      </w:r>
    </w:p>
    <w:p w14:paraId="6EC8858E"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legge til rette for at hele kommunen har tilgang på tilfredsstillende infrastruktur.</w:t>
      </w:r>
    </w:p>
    <w:p w14:paraId="1DB8998A"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Forenkle søknadsprosesser, rapporteringer og fjerne unødvendige reguleringer. </w:t>
      </w:r>
    </w:p>
    <w:p w14:paraId="4DE70DD6"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føre en ansvarlig og bærekraftig økonomisk politikk som gir handlingsrom for investeringer. Økonomistyringen skal være nøktern, forutsigbar og holde kontroll på kostnader og gjeld</w:t>
      </w:r>
      <w:r>
        <w:rPr>
          <w:rFonts w:ascii="Calibri" w:hAnsi="Calibri" w:cs="Calibri"/>
        </w:rPr>
        <w:t>.</w:t>
      </w:r>
    </w:p>
    <w:p w14:paraId="340AA841" w14:textId="77777777" w:rsidR="0078313A" w:rsidRPr="0082579D" w:rsidRDefault="0078313A" w:rsidP="0078313A">
      <w:pPr>
        <w:pStyle w:val="Textbody"/>
        <w:numPr>
          <w:ilvl w:val="0"/>
          <w:numId w:val="22"/>
        </w:numPr>
        <w:spacing w:line="276" w:lineRule="auto"/>
        <w:rPr>
          <w:rFonts w:ascii="Calibri" w:hAnsi="Calibri" w:cs="Calibri"/>
        </w:rPr>
      </w:pPr>
      <w:r w:rsidRPr="0082579D">
        <w:rPr>
          <w:rFonts w:ascii="Calibri" w:hAnsi="Calibri" w:cs="Calibri"/>
        </w:rPr>
        <w:t xml:space="preserve">være positiv til at private og ideelle aktører kan utføre oppgaver på vegne av kommunen </w:t>
      </w:r>
    </w:p>
    <w:p w14:paraId="17E59377" w14:textId="77777777" w:rsidR="0078313A" w:rsidRPr="00986429" w:rsidRDefault="0078313A" w:rsidP="0078313A"/>
    <w:p w14:paraId="13D5E995" w14:textId="77777777" w:rsidR="009F0DE2" w:rsidRDefault="009F0DE2" w:rsidP="0078313A">
      <w:pPr>
        <w:pStyle w:val="Heading1"/>
      </w:pPr>
    </w:p>
    <w:p w14:paraId="00A42AB3" w14:textId="77777777" w:rsidR="009F0DE2" w:rsidRDefault="009F0DE2" w:rsidP="0078313A">
      <w:pPr>
        <w:pStyle w:val="Heading1"/>
      </w:pPr>
    </w:p>
    <w:p w14:paraId="61AE1E5E" w14:textId="77777777" w:rsidR="009F0DE2" w:rsidRDefault="009F0DE2" w:rsidP="0078313A">
      <w:pPr>
        <w:pStyle w:val="Heading1"/>
      </w:pPr>
    </w:p>
    <w:p w14:paraId="5D570B81" w14:textId="3506D1DF" w:rsidR="0078313A" w:rsidRDefault="0078313A" w:rsidP="0078313A">
      <w:pPr>
        <w:pStyle w:val="Heading1"/>
      </w:pPr>
      <w:r>
        <w:lastRenderedPageBreak/>
        <w:t>Rana kommune til lands og til vanns</w:t>
      </w:r>
    </w:p>
    <w:p w14:paraId="59670BBF" w14:textId="613A76F3" w:rsidR="009F0DE2" w:rsidRPr="009F0DE2" w:rsidRDefault="009F0DE2" w:rsidP="009F0DE2">
      <w:r>
        <w:rPr>
          <w:noProof/>
        </w:rPr>
        <w:drawing>
          <wp:inline distT="0" distB="0" distL="0" distR="0" wp14:anchorId="1AF23CF1" wp14:editId="2A7ECCF8">
            <wp:extent cx="6012180" cy="2760980"/>
            <wp:effectExtent l="0" t="0" r="0" b="0"/>
            <wp:docPr id="246426992" name="Picture 246426992" descr="Et bilde som inneholder himmel, scene,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himmel, scene, utendørs, bilvei&#10;&#10;Automatisk generert beskrivelse"/>
                    <pic:cNvPicPr/>
                  </pic:nvPicPr>
                  <pic:blipFill rotWithShape="1">
                    <a:blip r:embed="rId18" cstate="print">
                      <a:extLst>
                        <a:ext uri="{28A0092B-C50C-407E-A947-70E740481C1C}">
                          <a14:useLocalDpi xmlns:a14="http://schemas.microsoft.com/office/drawing/2010/main" val="0"/>
                        </a:ext>
                      </a:extLst>
                    </a:blip>
                    <a:srcRect b="42560"/>
                    <a:stretch/>
                  </pic:blipFill>
                  <pic:spPr bwMode="auto">
                    <a:xfrm>
                      <a:off x="0" y="0"/>
                      <a:ext cx="6012180" cy="2760980"/>
                    </a:xfrm>
                    <a:prstGeom prst="rect">
                      <a:avLst/>
                    </a:prstGeom>
                    <a:ln>
                      <a:noFill/>
                    </a:ln>
                    <a:extLst>
                      <a:ext uri="{53640926-AAD7-44D8-BBD7-CCE9431645EC}">
                        <a14:shadowObscured xmlns:a14="http://schemas.microsoft.com/office/drawing/2010/main"/>
                      </a:ext>
                    </a:extLst>
                  </pic:spPr>
                </pic:pic>
              </a:graphicData>
            </a:graphic>
          </wp:inline>
        </w:drawing>
      </w:r>
    </w:p>
    <w:p w14:paraId="6F613471" w14:textId="77777777" w:rsidR="0078313A" w:rsidRDefault="0078313A" w:rsidP="0078313A">
      <w:pPr>
        <w:pStyle w:val="Textbody"/>
        <w:spacing w:line="276" w:lineRule="auto"/>
        <w:rPr>
          <w:rFonts w:ascii="Calibri" w:hAnsi="Calibri" w:cs="Calibri"/>
        </w:rPr>
      </w:pPr>
      <w:r>
        <w:rPr>
          <w:rFonts w:ascii="Calibri" w:hAnsi="Calibri" w:cs="Calibri"/>
        </w:rPr>
        <w:t xml:space="preserve">Bedre veier er tryggere veier - både for innbyggere og næringsliv. De er også et viktig bidrag for å bidra til et klimavennlig </w:t>
      </w:r>
      <w:r w:rsidRPr="000818B3">
        <w:rPr>
          <w:rFonts w:ascii="Calibri" w:hAnsi="Calibri" w:cs="Calibri"/>
        </w:rPr>
        <w:t xml:space="preserve">samfunn. Et effektivt transportnett er viktig for Rana som et av Nord-Norges logistikk-knutepunkt. </w:t>
      </w:r>
    </w:p>
    <w:p w14:paraId="7F25D86B" w14:textId="77777777" w:rsidR="0078313A" w:rsidRDefault="0078313A" w:rsidP="0078313A">
      <w:pPr>
        <w:pStyle w:val="Textbody"/>
        <w:spacing w:line="276" w:lineRule="auto"/>
        <w:rPr>
          <w:rFonts w:ascii="Calibri" w:hAnsi="Calibri" w:cs="Calibri"/>
        </w:rPr>
      </w:pPr>
      <w:r w:rsidRPr="008D0114">
        <w:rPr>
          <w:rFonts w:ascii="Calibri" w:hAnsi="Calibri" w:cs="Calibri"/>
        </w:rPr>
        <w:t xml:space="preserve">Høyre mener at det er kommunens ansvar å legge til rette for at folk får mulighet til å velge smarte og miljøvennlige løsninger. Infrastruktur er et av de viktigste virkemidlene kommunen har for å påvirke egen byutvikling. </w:t>
      </w:r>
    </w:p>
    <w:p w14:paraId="69EC8D5C" w14:textId="77777777" w:rsidR="0078313A" w:rsidRPr="003C44BA" w:rsidRDefault="0078313A" w:rsidP="0078313A">
      <w:pPr>
        <w:pStyle w:val="Textbody"/>
        <w:spacing w:line="276" w:lineRule="auto"/>
        <w:rPr>
          <w:rFonts w:ascii="Calibri" w:hAnsi="Calibri" w:cs="Calibri"/>
        </w:rPr>
      </w:pPr>
      <w:r w:rsidRPr="008D0114">
        <w:rPr>
          <w:rFonts w:ascii="Calibri" w:hAnsi="Calibri" w:cs="Calibri"/>
        </w:rPr>
        <w:t xml:space="preserve">For Høyre er det viktig å sørge for at kommunen har trygge veier. Gode kollektivløsninger er en </w:t>
      </w:r>
      <w:r w:rsidRPr="003C44BA">
        <w:rPr>
          <w:rFonts w:ascii="Calibri" w:hAnsi="Calibri" w:cs="Calibri"/>
        </w:rPr>
        <w:t>viktig faktor for å få ned bilbruk og en naturlig måte å kutte i utslipp på.</w:t>
      </w:r>
    </w:p>
    <w:p w14:paraId="32F7F271" w14:textId="77777777" w:rsidR="0078313A" w:rsidRPr="003C44BA" w:rsidRDefault="0078313A" w:rsidP="0078313A">
      <w:pPr>
        <w:pStyle w:val="Textbody"/>
        <w:spacing w:line="276" w:lineRule="auto"/>
        <w:rPr>
          <w:rFonts w:ascii="Calibri" w:hAnsi="Calibri" w:cs="Calibri"/>
        </w:rPr>
      </w:pPr>
      <w:r w:rsidRPr="003C44BA">
        <w:rPr>
          <w:rFonts w:ascii="Calibri" w:hAnsi="Calibri" w:cs="Calibri"/>
        </w:rPr>
        <w:t>Potensialet for Rana som cruisedestinasjon er større. Høyre mener det er viktig å legge til rette for dette, da det i tillegg vil kunne bidra til ønsket vekst i flere næringer.</w:t>
      </w:r>
    </w:p>
    <w:p w14:paraId="6D1CA1BB" w14:textId="77777777" w:rsidR="0078313A" w:rsidRPr="00FA0FDF" w:rsidRDefault="0078313A" w:rsidP="0078313A">
      <w:pPr>
        <w:spacing w:line="276" w:lineRule="auto"/>
        <w:rPr>
          <w:rFonts w:ascii="Calibri" w:hAnsi="Calibri" w:cs="Calibri"/>
          <w:b/>
          <w:bCs/>
        </w:rPr>
      </w:pPr>
    </w:p>
    <w:p w14:paraId="184353A7" w14:textId="77777777" w:rsidR="009F0DE2" w:rsidRDefault="009F0DE2" w:rsidP="0078313A">
      <w:pPr>
        <w:pStyle w:val="Heading1"/>
      </w:pPr>
    </w:p>
    <w:p w14:paraId="43E727AD" w14:textId="77777777" w:rsidR="009F0DE2" w:rsidRDefault="009F0DE2" w:rsidP="0078313A">
      <w:pPr>
        <w:pStyle w:val="Heading1"/>
      </w:pPr>
    </w:p>
    <w:p w14:paraId="4B73B867" w14:textId="77777777" w:rsidR="009F0DE2" w:rsidRDefault="009F0DE2" w:rsidP="0078313A">
      <w:pPr>
        <w:pStyle w:val="Heading1"/>
      </w:pPr>
    </w:p>
    <w:p w14:paraId="7E75641D" w14:textId="15E9F549" w:rsidR="0078313A" w:rsidRDefault="0078313A" w:rsidP="0078313A">
      <w:pPr>
        <w:pStyle w:val="Heading1"/>
      </w:pPr>
      <w:r w:rsidRPr="008D78A7">
        <w:lastRenderedPageBreak/>
        <w:t>Rana kommune i en blågrønn framtid</w:t>
      </w:r>
    </w:p>
    <w:p w14:paraId="25075CB4" w14:textId="068FD7C0" w:rsidR="00455F99" w:rsidRPr="00455F99" w:rsidRDefault="00455F99" w:rsidP="00455F99">
      <w:r>
        <w:rPr>
          <w:noProof/>
        </w:rPr>
        <w:drawing>
          <wp:inline distT="0" distB="0" distL="0" distR="0" wp14:anchorId="5754870A" wp14:editId="22E910EC">
            <wp:extent cx="6012180" cy="2142309"/>
            <wp:effectExtent l="0" t="0" r="0" b="4445"/>
            <wp:docPr id="1736457420" name="Picture 1" descr="A picture containing outdoor, landscape, nature, water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7420" name="Picture 1" descr="A picture containing outdoor, landscape, nature, water resourc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5672" cy="2157806"/>
                    </a:xfrm>
                    <a:prstGeom prst="rect">
                      <a:avLst/>
                    </a:prstGeom>
                  </pic:spPr>
                </pic:pic>
              </a:graphicData>
            </a:graphic>
          </wp:inline>
        </w:drawing>
      </w:r>
    </w:p>
    <w:p w14:paraId="788E9D00" w14:textId="77777777" w:rsidR="0078313A" w:rsidRPr="00905EB7" w:rsidRDefault="0078313A" w:rsidP="0078313A">
      <w:pPr>
        <w:pStyle w:val="Textbody"/>
        <w:spacing w:line="276" w:lineRule="auto"/>
        <w:rPr>
          <w:rFonts w:ascii="Calibri" w:hAnsi="Calibri" w:cs="Calibri"/>
          <w:color w:val="000000" w:themeColor="text1"/>
        </w:rPr>
      </w:pPr>
      <w:r>
        <w:rPr>
          <w:rFonts w:ascii="Calibri" w:hAnsi="Calibri" w:cs="Calibri"/>
        </w:rPr>
        <w:t xml:space="preserve">Norge skal være et lavutslippssamfunn i 2050, og for å nå dette målet må også vår kommune </w:t>
      </w:r>
      <w:r w:rsidRPr="00905EB7">
        <w:rPr>
          <w:rFonts w:ascii="Calibri" w:hAnsi="Calibri" w:cs="Calibri"/>
          <w:color w:val="000000" w:themeColor="text1"/>
        </w:rPr>
        <w:t xml:space="preserve">bidra. Vi ønsker en kommune som tenker grønt og bærekraftig i alle enheter. </w:t>
      </w:r>
    </w:p>
    <w:p w14:paraId="1229FB92" w14:textId="77777777" w:rsidR="0078313A" w:rsidRPr="00905EB7" w:rsidRDefault="0078313A" w:rsidP="0078313A">
      <w:pPr>
        <w:pStyle w:val="Textbody"/>
        <w:spacing w:line="276" w:lineRule="auto"/>
        <w:rPr>
          <w:rFonts w:ascii="Calibri" w:hAnsi="Calibri" w:cs="Calibri"/>
          <w:color w:val="000000" w:themeColor="text1"/>
        </w:rPr>
      </w:pPr>
      <w:r w:rsidRPr="00905EB7">
        <w:rPr>
          <w:rFonts w:ascii="Calibri" w:hAnsi="Calibri" w:cs="Calibri"/>
          <w:color w:val="000000" w:themeColor="text1"/>
        </w:rPr>
        <w:t xml:space="preserve">En smart og miljøvennlig utvikling av Rana må ta utgangspunkt i mulighetene både til havs og på land. Havet rundt Rana gir muligheter for viktig sjømat og arbeidsplasser knyttet til dette. </w:t>
      </w:r>
    </w:p>
    <w:p w14:paraId="6FA4B92C" w14:textId="77777777" w:rsidR="0078313A" w:rsidRDefault="0078313A" w:rsidP="0078313A">
      <w:pPr>
        <w:pStyle w:val="Textbody"/>
        <w:spacing w:line="276" w:lineRule="auto"/>
        <w:rPr>
          <w:rFonts w:ascii="Calibri" w:hAnsi="Calibri" w:cs="Calibri"/>
        </w:rPr>
      </w:pPr>
      <w:r w:rsidRPr="00941E6B">
        <w:rPr>
          <w:rFonts w:ascii="Calibri" w:hAnsi="Calibri" w:cs="Calibri"/>
        </w:rPr>
        <w:t xml:space="preserve">For å sikre </w:t>
      </w:r>
      <w:r>
        <w:rPr>
          <w:rFonts w:ascii="Calibri" w:hAnsi="Calibri" w:cs="Calibri"/>
        </w:rPr>
        <w:t>Rana</w:t>
      </w:r>
      <w:r w:rsidRPr="00941E6B">
        <w:rPr>
          <w:rFonts w:ascii="Calibri" w:hAnsi="Calibri" w:cs="Calibri"/>
        </w:rPr>
        <w:t xml:space="preserve"> tilgang til ny energi for fremtiden vil vi jobbe for et forbedret strømnett og utvikling av ny energi der det ligger til rette for det. Kombinert med effektiv energibruk og smart teknologi vil dette gi grunnlag for nye arbeidsplasser og boliger i det grønne skiftet.</w:t>
      </w:r>
      <w:r>
        <w:rPr>
          <w:rFonts w:ascii="Calibri" w:hAnsi="Calibri" w:cs="Calibri"/>
        </w:rPr>
        <w:t xml:space="preserve"> </w:t>
      </w:r>
      <w:r w:rsidRPr="005A4F58">
        <w:rPr>
          <w:rFonts w:ascii="Calibri" w:hAnsi="Calibri" w:cs="Calibri"/>
        </w:rPr>
        <w:t>Alle kraftutbygginger må veies mot natur- og miljøkonsekvenser og ivareta urfolks rettigheter.</w:t>
      </w:r>
    </w:p>
    <w:p w14:paraId="1D60C279" w14:textId="77777777" w:rsidR="0078313A" w:rsidRPr="00127AEF" w:rsidRDefault="0078313A" w:rsidP="0078313A">
      <w:pPr>
        <w:pStyle w:val="Textbody"/>
        <w:spacing w:line="276" w:lineRule="auto"/>
        <w:rPr>
          <w:rFonts w:ascii="Calibri" w:hAnsi="Calibri" w:cs="Calibri"/>
        </w:rPr>
      </w:pPr>
    </w:p>
    <w:p w14:paraId="24116E9B" w14:textId="77777777" w:rsidR="0078313A" w:rsidRPr="00905EB7" w:rsidRDefault="0078313A" w:rsidP="0078313A">
      <w:pPr>
        <w:pStyle w:val="Textbody"/>
        <w:spacing w:line="276" w:lineRule="auto"/>
        <w:rPr>
          <w:rFonts w:ascii="Calibri" w:hAnsi="Calibri" w:cs="Calibri"/>
          <w:b/>
          <w:bCs/>
          <w:color w:val="0065F0" w:themeColor="accent1"/>
        </w:rPr>
      </w:pPr>
      <w:r w:rsidRPr="00905EB7">
        <w:rPr>
          <w:rFonts w:ascii="Calibri" w:hAnsi="Calibri" w:cs="Calibri"/>
          <w:b/>
          <w:bCs/>
          <w:color w:val="0065F0" w:themeColor="accent1"/>
        </w:rPr>
        <w:t>Rana Høyre vil:</w:t>
      </w:r>
    </w:p>
    <w:p w14:paraId="4BCCF132" w14:textId="77777777" w:rsidR="0078313A" w:rsidRPr="00D32443" w:rsidRDefault="0078313A" w:rsidP="0078313A">
      <w:pPr>
        <w:pStyle w:val="Textbody"/>
        <w:numPr>
          <w:ilvl w:val="0"/>
          <w:numId w:val="23"/>
        </w:numPr>
        <w:spacing w:line="276" w:lineRule="auto"/>
        <w:rPr>
          <w:rFonts w:ascii="Calibri" w:hAnsi="Calibri" w:cs="Calibri"/>
        </w:rPr>
      </w:pPr>
      <w:r w:rsidRPr="00D32443">
        <w:rPr>
          <w:rFonts w:ascii="Calibri" w:hAnsi="Calibri" w:cs="Calibri"/>
        </w:rPr>
        <w:t>at næring- og industri må sikres stabil tilgang på nødvendig kraft til videre drift og utvikling</w:t>
      </w:r>
    </w:p>
    <w:p w14:paraId="104DF08C" w14:textId="77777777" w:rsidR="0078313A" w:rsidRPr="00D32443" w:rsidRDefault="0078313A" w:rsidP="0078313A">
      <w:pPr>
        <w:pStyle w:val="Textbody"/>
        <w:numPr>
          <w:ilvl w:val="0"/>
          <w:numId w:val="23"/>
        </w:numPr>
        <w:spacing w:line="276" w:lineRule="auto"/>
        <w:rPr>
          <w:rFonts w:ascii="Calibri" w:hAnsi="Calibri" w:cs="Calibri"/>
        </w:rPr>
      </w:pPr>
      <w:r w:rsidRPr="00D32443">
        <w:rPr>
          <w:rFonts w:ascii="Calibri" w:hAnsi="Calibri" w:cs="Calibri"/>
        </w:rPr>
        <w:t>legge til rette for at utnyttelse av kraftproduksjonen gir mest mulig verdiskapning</w:t>
      </w:r>
    </w:p>
    <w:p w14:paraId="1911D51F" w14:textId="77777777" w:rsidR="0078313A" w:rsidRPr="00D32443" w:rsidRDefault="0078313A" w:rsidP="0078313A">
      <w:pPr>
        <w:pStyle w:val="Textbody"/>
        <w:numPr>
          <w:ilvl w:val="0"/>
          <w:numId w:val="23"/>
        </w:numPr>
        <w:spacing w:line="276" w:lineRule="auto"/>
        <w:rPr>
          <w:rFonts w:ascii="Calibri" w:hAnsi="Calibri" w:cs="Calibri"/>
        </w:rPr>
      </w:pPr>
      <w:r w:rsidRPr="00D32443">
        <w:rPr>
          <w:rFonts w:ascii="Calibri" w:hAnsi="Calibri" w:cs="Calibri"/>
        </w:rPr>
        <w:t xml:space="preserve">utrede mulighetene for vindkraft på </w:t>
      </w:r>
      <w:proofErr w:type="spellStart"/>
      <w:r w:rsidRPr="00D32443">
        <w:rPr>
          <w:rFonts w:ascii="Calibri" w:hAnsi="Calibri" w:cs="Calibri"/>
        </w:rPr>
        <w:t>Sjonfjellet</w:t>
      </w:r>
      <w:proofErr w:type="spellEnd"/>
    </w:p>
    <w:p w14:paraId="5C29CAD2" w14:textId="77777777" w:rsidR="0078313A" w:rsidRPr="00D32443" w:rsidRDefault="0078313A" w:rsidP="0078313A">
      <w:pPr>
        <w:pStyle w:val="Textbody"/>
        <w:numPr>
          <w:ilvl w:val="0"/>
          <w:numId w:val="23"/>
        </w:numPr>
        <w:spacing w:line="276" w:lineRule="auto"/>
        <w:rPr>
          <w:rFonts w:ascii="Calibri" w:hAnsi="Calibri" w:cs="Calibri"/>
        </w:rPr>
      </w:pPr>
      <w:r w:rsidRPr="00D32443">
        <w:rPr>
          <w:rFonts w:ascii="Calibri" w:hAnsi="Calibri" w:cs="Calibri"/>
        </w:rPr>
        <w:t>sikre god dialog om urfolks interesser der utbygging av kraft kommer i konflikt med urfolks interesser.</w:t>
      </w:r>
    </w:p>
    <w:p w14:paraId="4A56BBD8" w14:textId="77777777" w:rsidR="0078313A" w:rsidRPr="00630BF9" w:rsidRDefault="0078313A" w:rsidP="0078313A">
      <w:pPr>
        <w:pStyle w:val="Textbody"/>
        <w:numPr>
          <w:ilvl w:val="0"/>
          <w:numId w:val="23"/>
        </w:numPr>
        <w:spacing w:line="276" w:lineRule="auto"/>
        <w:rPr>
          <w:rFonts w:ascii="Calibri" w:hAnsi="Calibri" w:cs="Calibri"/>
        </w:rPr>
      </w:pPr>
      <w:r w:rsidRPr="00D32443">
        <w:rPr>
          <w:rFonts w:ascii="Calibri" w:hAnsi="Calibri" w:cs="Calibri"/>
        </w:rPr>
        <w:t xml:space="preserve">Støtte opp om lokal matproduksjon </w:t>
      </w:r>
    </w:p>
    <w:p w14:paraId="7C713A56" w14:textId="77777777" w:rsidR="0078313A" w:rsidRDefault="0078313A" w:rsidP="0078313A">
      <w:pPr>
        <w:pStyle w:val="Heading3"/>
        <w:spacing w:line="276" w:lineRule="auto"/>
      </w:pPr>
      <w:bookmarkStart w:id="1" w:name="_Toc10626004"/>
    </w:p>
    <w:bookmarkEnd w:id="1"/>
    <w:p w14:paraId="72A6BD39" w14:textId="77777777" w:rsidR="009F0DE2" w:rsidRDefault="009F0DE2" w:rsidP="0078313A">
      <w:pPr>
        <w:pStyle w:val="Heading1"/>
      </w:pPr>
    </w:p>
    <w:p w14:paraId="1ED7F286" w14:textId="485EA9D9" w:rsidR="0078313A" w:rsidRDefault="0078313A" w:rsidP="0078313A">
      <w:pPr>
        <w:pStyle w:val="Heading1"/>
      </w:pPr>
      <w:r>
        <w:lastRenderedPageBreak/>
        <w:t>Rana – kommunen vår</w:t>
      </w:r>
    </w:p>
    <w:p w14:paraId="0B2BC045" w14:textId="326BED45" w:rsidR="00455F99" w:rsidRPr="00455F99" w:rsidRDefault="00455F99" w:rsidP="00455F99">
      <w:r>
        <w:rPr>
          <w:noProof/>
        </w:rPr>
        <w:drawing>
          <wp:inline distT="0" distB="0" distL="0" distR="0" wp14:anchorId="717A3C44" wp14:editId="531E7993">
            <wp:extent cx="6012180" cy="4013200"/>
            <wp:effectExtent l="0" t="0" r="0" b="0"/>
            <wp:docPr id="137898713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87133" name="Picture 2"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4013200"/>
                    </a:xfrm>
                    <a:prstGeom prst="rect">
                      <a:avLst/>
                    </a:prstGeom>
                  </pic:spPr>
                </pic:pic>
              </a:graphicData>
            </a:graphic>
          </wp:inline>
        </w:drawing>
      </w:r>
    </w:p>
    <w:p w14:paraId="5D7FCD21" w14:textId="77777777" w:rsidR="0078313A" w:rsidRDefault="0078313A" w:rsidP="0078313A">
      <w:pPr>
        <w:pStyle w:val="Textbody"/>
        <w:spacing w:line="276" w:lineRule="auto"/>
        <w:rPr>
          <w:rFonts w:ascii="Calibri" w:hAnsi="Calibri" w:cs="Calibri"/>
        </w:rPr>
      </w:pPr>
      <w:r w:rsidRPr="00083083">
        <w:rPr>
          <w:rFonts w:ascii="Calibri" w:hAnsi="Calibri" w:cs="Calibri"/>
        </w:rPr>
        <w:t>Høyre ønsker en sterk kommune med klar politisk styring</w:t>
      </w:r>
      <w:r>
        <w:rPr>
          <w:rFonts w:ascii="Calibri" w:hAnsi="Calibri" w:cs="Calibri"/>
        </w:rPr>
        <w:t xml:space="preserve"> og retning</w:t>
      </w:r>
      <w:r w:rsidRPr="00083083">
        <w:rPr>
          <w:rFonts w:ascii="Calibri" w:hAnsi="Calibri" w:cs="Calibri"/>
        </w:rPr>
        <w:t>. Kommunen skal ivareta sin rolle som tjenesteyter, samfunnsutvikler, myndighetsutøver og demokratisk arena på en god måte for sine innbyggere.</w:t>
      </w:r>
      <w:r>
        <w:rPr>
          <w:rFonts w:ascii="Calibri" w:hAnsi="Calibri" w:cs="Calibri"/>
        </w:rPr>
        <w:t xml:space="preserve"> Rana kommune skal ha høyt fokus på kompetanse, medvirkning, miljø og god service. Kommunens ansatte er vår viktigste ressurs i en organisasjon der trivsel, stolthet og skaperglede skal hegnes om. Kommunen vår skal være ledende på bruk av digitale løsninger for å stå best mulig rustet til å møte fremtidens utfordringer. Høyre ønsker å ivareta den samiske kulturen og identiteten på en god måte.</w:t>
      </w:r>
    </w:p>
    <w:p w14:paraId="0AED4BA6" w14:textId="77777777" w:rsidR="0078313A" w:rsidRDefault="0078313A" w:rsidP="0078313A">
      <w:pPr>
        <w:pStyle w:val="Textbody"/>
        <w:spacing w:line="276" w:lineRule="auto"/>
        <w:rPr>
          <w:rFonts w:ascii="Calibri" w:hAnsi="Calibri" w:cs="Calibri"/>
        </w:rPr>
      </w:pPr>
      <w:r>
        <w:rPr>
          <w:rFonts w:ascii="Calibri" w:hAnsi="Calibri" w:cs="Calibri"/>
        </w:rPr>
        <w:t>Høyre er positiv til å delta i forskning i kommunesektoren. Det bidrar til innovasjon og nytenking, og Rana kommune har gode forutsetninger for å bidra til de</w:t>
      </w:r>
      <w:r w:rsidRPr="00495D10">
        <w:rPr>
          <w:rFonts w:ascii="Calibri" w:hAnsi="Calibri" w:cs="Calibri"/>
        </w:rPr>
        <w:t xml:space="preserve">tte. For eksempel bidro frikommuneforsøket på 90-tallet til at de ca. 20 kommunene som var med da, lanserte ideer om det som senere ble </w:t>
      </w:r>
      <w:proofErr w:type="spellStart"/>
      <w:r w:rsidRPr="00495D10">
        <w:rPr>
          <w:rFonts w:ascii="Calibri" w:hAnsi="Calibri" w:cs="Calibri"/>
        </w:rPr>
        <w:t>SFO</w:t>
      </w:r>
      <w:proofErr w:type="spellEnd"/>
      <w:r w:rsidRPr="00495D10">
        <w:rPr>
          <w:rFonts w:ascii="Calibri" w:hAnsi="Calibri" w:cs="Calibri"/>
        </w:rPr>
        <w:t>, ungdomsservicekontorer og kommunal landbruksforvaltning. Sistnevnte hadde tidligere vært statlig.</w:t>
      </w:r>
    </w:p>
    <w:p w14:paraId="4C7BDEEB" w14:textId="77777777" w:rsidR="0078313A" w:rsidRPr="00FA0FDF" w:rsidRDefault="0078313A" w:rsidP="0078313A">
      <w:pPr>
        <w:pStyle w:val="Textbody"/>
        <w:spacing w:line="276" w:lineRule="auto"/>
        <w:rPr>
          <w:rFonts w:ascii="Calibri" w:hAnsi="Calibri" w:cs="Calibri"/>
        </w:rPr>
      </w:pPr>
      <w:r>
        <w:rPr>
          <w:rFonts w:ascii="Calibri" w:hAnsi="Calibri" w:cs="Calibri"/>
        </w:rPr>
        <w:t>Rana</w:t>
      </w:r>
      <w:r w:rsidRPr="003B3ACE">
        <w:rPr>
          <w:rFonts w:ascii="Calibri" w:hAnsi="Calibri" w:cs="Calibri"/>
        </w:rPr>
        <w:t xml:space="preserve"> skal være en god vertskommune for offentlig og privat virksomhet.</w:t>
      </w:r>
    </w:p>
    <w:p w14:paraId="4723BF61" w14:textId="77777777" w:rsidR="0078313A" w:rsidRDefault="0078313A" w:rsidP="0078313A">
      <w:pPr>
        <w:rPr>
          <w:szCs w:val="20"/>
        </w:rPr>
      </w:pPr>
      <w:r w:rsidRPr="00097ADE">
        <w:t>Så var det tre brødre borte i en skogbygd; den eldste hette Per, den andre hette Pål og den yngste Espen Askeladd, av det han støtt satt og grov og raket i asken. Men den søndagen da det ble lyst opp om skipet som kongen ville ha, var det som av en hendelse at han var ved kirken han også. Da han kom hjem og fortalte det, ba Per, som var den eldste, mor si om niste; for nå ville han i veien og friste om han kunne bygge skipet og vinne kongsdatteren og halve riket.</w:t>
      </w:r>
      <w:r>
        <w:t xml:space="preserve"> </w:t>
      </w:r>
      <w:r w:rsidRPr="00097ADE">
        <w:rPr>
          <w:szCs w:val="20"/>
        </w:rPr>
        <w:t>Da han hadde fått nisteskreppen</w:t>
      </w:r>
      <w:r>
        <w:rPr>
          <w:szCs w:val="20"/>
        </w:rPr>
        <w:t>.</w:t>
      </w:r>
    </w:p>
    <w:p w14:paraId="4171B631" w14:textId="77777777" w:rsidR="0078313A" w:rsidRPr="00AE52CA" w:rsidRDefault="0078313A" w:rsidP="0078313A">
      <w:pPr>
        <w:pStyle w:val="Avsenderslutt"/>
      </w:pPr>
    </w:p>
    <w:p w14:paraId="20A68E8D" w14:textId="77777777" w:rsidR="004704D1" w:rsidRDefault="004704D1" w:rsidP="00E60AEB">
      <w:pPr>
        <w:pStyle w:val="Faktabokstittel"/>
      </w:pPr>
      <w:r w:rsidRPr="004704D1">
        <w:t>Vårt program tar utgangspunkt i Høyres formålsparagraf:</w:t>
      </w:r>
    </w:p>
    <w:p w14:paraId="30B76CA6" w14:textId="77777777" w:rsidR="00642982" w:rsidRDefault="00DA3E12" w:rsidP="00642982">
      <w:r w:rsidRPr="00DA3E12">
        <w:t>Høyre legger vekt på kontinuitet mellom fortid og fremtid. Vi har arvet et samfunn preget av tillit, åpenhet og små forskjeller, et samfunn med høy verdiskaping og med velutbygde velferdsordninger. Det er vår plikt å ivareta og videreutvikle dette samfunnet for fremtidige generasjoner. Vi vil forandre for å bevare. Med det mener vi at vi må gjøre nødvendige endringer i dag av hensyn til klima og miljø, økonomisk og sosial bærekraft og fremtidige generasjoners velferd.</w:t>
      </w:r>
      <w:r>
        <w:t xml:space="preserve"> </w:t>
      </w:r>
    </w:p>
    <w:p w14:paraId="07CFE357" w14:textId="77777777" w:rsidR="00642982" w:rsidRDefault="00DA3E12" w:rsidP="00642982">
      <w:r w:rsidRPr="00DA3E12">
        <w:t>Høyres politikk bygger på en kristen og humanistisk kulturarv. Alle mennesker er født forskjellige, men med samme ukrenkelige egenverdi. Høyre mener at mangfold og toleranse er viktige verdier for det norske samfunnet. Mangfoldet bidrar til å utfordre og utvikle oss.</w:t>
      </w:r>
    </w:p>
    <w:p w14:paraId="4D513B93" w14:textId="77777777" w:rsidR="00642982" w:rsidRDefault="00DA3E12" w:rsidP="00642982">
      <w:r w:rsidRPr="00DA3E12">
        <w:t>Høyre er et markedsvennlig parti. Markedsøkonomien fordeler økonomisk makt på flere hender og sikrer deltagelse av mange. Økonomiske og politiske maktkonsentrasjoner må unngås gjennom blant annet å sikre velfungerende konkurranse. Makt og ansvar bør plasseres så nær den enkelte, familien og lokalsamfunnet som mulig. Staten bør ikke få for mye makt. Staten har en plikt til å forvalte fellesskapets ressurser så effektivt som mulig.</w:t>
      </w:r>
      <w:r>
        <w:t xml:space="preserve"> </w:t>
      </w:r>
    </w:p>
    <w:p w14:paraId="40674E5E" w14:textId="77777777" w:rsidR="00685D14" w:rsidRDefault="00DA3E12" w:rsidP="00642982">
      <w:r w:rsidRPr="00DA3E12">
        <w:t>Samfunnet er mer enn staten. Derfor kreves det grenser for politikk. Høyre ønsker en sterk, men begrenset stat som sikrer innbyggerne grunnleggende trygghet, velferd og like muligheter. Høyre mener at samfunnet bør skapes og utvikles nedenfra. Høyre mener at hver enkelt skal ha størst mulig frihet til og ansvar for å forme sitt eget liv og sin egen fremtid, basert på respekt for andre og for fellesskapet.</w:t>
      </w:r>
    </w:p>
    <w:p w14:paraId="56364F6D" w14:textId="77777777" w:rsidR="00642982" w:rsidRPr="004704D1" w:rsidRDefault="004704D1" w:rsidP="00E60AEB">
      <w:pPr>
        <w:pStyle w:val="Faktabokstittel"/>
      </w:pPr>
      <w:r w:rsidRPr="004704D1">
        <w:t>Vår politikk bygger på dette verdigrunnlaget:</w:t>
      </w:r>
    </w:p>
    <w:p w14:paraId="7C91FC49" w14:textId="77777777" w:rsidR="004704D1" w:rsidRPr="00642982" w:rsidRDefault="004704D1" w:rsidP="00642982">
      <w:pPr>
        <w:pStyle w:val="Punktlisteuteninnrykk"/>
      </w:pPr>
      <w:r w:rsidRPr="00642982">
        <w:t>Tillit til enkeltmennesket, samfunnet styrker enkeltmennesket</w:t>
      </w:r>
    </w:p>
    <w:p w14:paraId="078867BF" w14:textId="77777777" w:rsidR="004704D1" w:rsidRPr="00642982" w:rsidRDefault="004704D1" w:rsidP="00642982">
      <w:pPr>
        <w:pStyle w:val="Punktlisteuteninnrykk"/>
      </w:pPr>
      <w:r w:rsidRPr="00642982">
        <w:t>Frihet til og ansvar for å forme sitt eget liv</w:t>
      </w:r>
    </w:p>
    <w:p w14:paraId="1700BB2B" w14:textId="77777777" w:rsidR="004704D1" w:rsidRPr="00642982" w:rsidRDefault="004704D1" w:rsidP="00642982">
      <w:pPr>
        <w:pStyle w:val="Punktlisteuteninnrykk"/>
      </w:pPr>
      <w:r w:rsidRPr="00642982">
        <w:t>Respekt for andre og for fellesskapet</w:t>
      </w:r>
    </w:p>
    <w:p w14:paraId="12191D9E" w14:textId="77777777" w:rsidR="004704D1" w:rsidRPr="00642982" w:rsidRDefault="004704D1" w:rsidP="00642982">
      <w:pPr>
        <w:pStyle w:val="Punktlisteuteninnrykk"/>
      </w:pPr>
      <w:r w:rsidRPr="00642982">
        <w:t>Samhold og solidaritet mennesker imellom</w:t>
      </w:r>
    </w:p>
    <w:p w14:paraId="6891E454" w14:textId="77777777" w:rsidR="004704D1" w:rsidRPr="00642982" w:rsidRDefault="004704D1" w:rsidP="00642982">
      <w:pPr>
        <w:pStyle w:val="Punktlisteuteninnrykk"/>
      </w:pPr>
      <w:r w:rsidRPr="00642982">
        <w:t>Omsorg for den som trenger det</w:t>
      </w:r>
    </w:p>
    <w:p w14:paraId="3FF1519E" w14:textId="77777777" w:rsidR="004704D1" w:rsidRPr="00642982" w:rsidRDefault="004704D1" w:rsidP="00642982">
      <w:pPr>
        <w:pStyle w:val="Punktlisteuteninnrykk"/>
      </w:pPr>
      <w:r w:rsidRPr="00642982">
        <w:t>Samspill mellom personlig frihet, sosialt ansvar og de private og offentlige fellesskapene</w:t>
      </w:r>
    </w:p>
    <w:p w14:paraId="27D4F1D7" w14:textId="77777777" w:rsidR="004704D1" w:rsidRPr="00642982" w:rsidRDefault="004704D1" w:rsidP="00642982">
      <w:pPr>
        <w:pStyle w:val="Punktlisteuteninnrykk"/>
      </w:pPr>
      <w:r w:rsidRPr="00642982">
        <w:t>Makt og ansvar plassert så nært den enkelte og familien som mulig</w:t>
      </w:r>
    </w:p>
    <w:p w14:paraId="2F4E9DF9" w14:textId="77777777" w:rsidR="004704D1" w:rsidRDefault="004704D1" w:rsidP="00E16007">
      <w:pPr>
        <w:pStyle w:val="Ingress"/>
      </w:pPr>
    </w:p>
    <w:p w14:paraId="760F1D44" w14:textId="77777777" w:rsidR="004704D1" w:rsidRDefault="004704D1" w:rsidP="00E16007">
      <w:pPr>
        <w:pStyle w:val="Ingress"/>
      </w:pPr>
    </w:p>
    <w:p w14:paraId="3CE2A24E" w14:textId="77777777" w:rsidR="004704D1" w:rsidRDefault="004704D1">
      <w:pPr>
        <w:spacing w:after="0" w:line="240" w:lineRule="auto"/>
        <w:rPr>
          <w:sz w:val="28"/>
        </w:rPr>
      </w:pPr>
      <w:r>
        <w:br w:type="page"/>
      </w:r>
    </w:p>
    <w:p w14:paraId="128C8079" w14:textId="6CE8F9CD" w:rsidR="00A1068E" w:rsidRDefault="00A1068E" w:rsidP="009F0DE2">
      <w:pPr>
        <w:pStyle w:val="Heading1"/>
      </w:pPr>
      <w:r>
        <w:lastRenderedPageBreak/>
        <w:t>Våre hjertesaker</w:t>
      </w:r>
    </w:p>
    <w:p w14:paraId="7A2D9E4C" w14:textId="77777777" w:rsidR="009F0DE2" w:rsidRDefault="009F0DE2" w:rsidP="009F0DE2">
      <w:pPr>
        <w:pStyle w:val="ListBullet2"/>
      </w:pPr>
      <w:r>
        <w:t>En trygg helsetjeneste som setter enkeltmenneskets behov i sentrum</w:t>
      </w:r>
    </w:p>
    <w:p w14:paraId="30D3A666" w14:textId="77777777" w:rsidR="009F0DE2" w:rsidRDefault="009F0DE2" w:rsidP="009F0DE2">
      <w:pPr>
        <w:pStyle w:val="ListBullet2"/>
      </w:pPr>
      <w:r>
        <w:t xml:space="preserve">På lag med Ranas jobbskapere og næringsliv </w:t>
      </w:r>
    </w:p>
    <w:p w14:paraId="48130A31" w14:textId="77777777" w:rsidR="009F0DE2" w:rsidRDefault="009F0DE2" w:rsidP="009F0DE2">
      <w:pPr>
        <w:pStyle w:val="ListBullet2"/>
      </w:pPr>
      <w:r>
        <w:t>Eleven og læreren i sentrum – Rana som levende studentby</w:t>
      </w:r>
    </w:p>
    <w:p w14:paraId="353569AF" w14:textId="77777777" w:rsidR="009F0DE2" w:rsidRDefault="009F0DE2" w:rsidP="009F0DE2">
      <w:pPr>
        <w:pStyle w:val="ListBullet2"/>
      </w:pPr>
      <w:r>
        <w:t>Grønn industri i verdensklasse!</w:t>
      </w:r>
    </w:p>
    <w:p w14:paraId="0966716F" w14:textId="77777777" w:rsidR="009F0DE2" w:rsidRDefault="009F0DE2" w:rsidP="009F0DE2">
      <w:pPr>
        <w:pStyle w:val="ListBullet2"/>
      </w:pPr>
      <w:r>
        <w:t xml:space="preserve">En levende kommune å vokse opp i </w:t>
      </w:r>
    </w:p>
    <w:p w14:paraId="6456DBB5" w14:textId="77777777" w:rsidR="006A158E" w:rsidRPr="001F1881" w:rsidRDefault="006A158E" w:rsidP="006A158E">
      <w:pPr>
        <w:pStyle w:val="ListBullet2"/>
      </w:pPr>
      <w:r w:rsidRPr="001F1881">
        <w:t>Rana skal være inkluderende og fargerik!</w:t>
      </w:r>
    </w:p>
    <w:p w14:paraId="0A491729" w14:textId="77777777" w:rsidR="006A158E" w:rsidRPr="001F1881" w:rsidRDefault="006A158E" w:rsidP="006A158E">
      <w:pPr>
        <w:pStyle w:val="ListBullet2"/>
      </w:pPr>
      <w:r w:rsidRPr="001F1881">
        <w:t>Infrastruktur tilpasset vekst!</w:t>
      </w:r>
    </w:p>
    <w:p w14:paraId="28375401" w14:textId="77777777" w:rsidR="00ED2E8E" w:rsidRDefault="00ED2E8E">
      <w:pPr>
        <w:spacing w:after="0" w:line="240" w:lineRule="auto"/>
        <w:rPr>
          <w:rFonts w:ascii="Franklin Gothic Book" w:hAnsi="Franklin Gothic Book"/>
          <w:sz w:val="44"/>
          <w:szCs w:val="44"/>
        </w:rPr>
      </w:pPr>
      <w:r>
        <w:br w:type="page"/>
      </w:r>
    </w:p>
    <w:p w14:paraId="6D9E6F12" w14:textId="77777777" w:rsidR="00EF3AE3" w:rsidRPr="00EF3AE3" w:rsidRDefault="00EF3AE3" w:rsidP="00EF3AE3">
      <w:pPr>
        <w:pStyle w:val="Heading1"/>
      </w:pPr>
      <w:r w:rsidRPr="00EF3AE3">
        <w:lastRenderedPageBreak/>
        <w:t>Kandidatpresentasjon</w:t>
      </w:r>
    </w:p>
    <w:p w14:paraId="7217F508" w14:textId="37F84146" w:rsidR="00912AD4" w:rsidRDefault="00C433FF" w:rsidP="00A1068E">
      <w:pPr>
        <w:pStyle w:val="Heading3"/>
      </w:pPr>
      <w:r>
        <w:t xml:space="preserve">Nr. 1: </w:t>
      </w:r>
      <w:r w:rsidR="00455F99">
        <w:t xml:space="preserve">Anita Sollie </w:t>
      </w:r>
      <w:r>
        <w:t>50)</w:t>
      </w:r>
    </w:p>
    <w:p w14:paraId="1C20188A" w14:textId="77777777" w:rsidR="005838B4" w:rsidRPr="00A1068E" w:rsidRDefault="009876F4" w:rsidP="009876F4">
      <w:r>
        <w:rPr>
          <w:szCs w:val="20"/>
        </w:rPr>
        <w:t xml:space="preserve">Kort tekst om kandidaten. </w:t>
      </w:r>
    </w:p>
    <w:p w14:paraId="165A1783" w14:textId="0A0C5A5A" w:rsidR="00A1068E" w:rsidRPr="007843B6" w:rsidRDefault="00C433FF" w:rsidP="007843B6">
      <w:r>
        <w:rPr>
          <w:noProof/>
        </w:rPr>
        <w:drawing>
          <wp:inline distT="0" distB="0" distL="0" distR="0" wp14:anchorId="0E5F08E7" wp14:editId="16F2EB77">
            <wp:extent cx="5795341" cy="3863561"/>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5341" cy="3863561"/>
                    </a:xfrm>
                    <a:prstGeom prst="rect">
                      <a:avLst/>
                    </a:prstGeom>
                  </pic:spPr>
                </pic:pic>
              </a:graphicData>
            </a:graphic>
          </wp:inline>
        </w:drawing>
      </w:r>
    </w:p>
    <w:p w14:paraId="526CE90C" w14:textId="10E9DB68" w:rsidR="0058147F" w:rsidRPr="002838F2" w:rsidRDefault="001D716C" w:rsidP="002838F2">
      <w:pPr>
        <w:pStyle w:val="TOCHeading"/>
        <w:rPr>
          <w:i/>
          <w:iCs/>
        </w:rPr>
      </w:pPr>
      <w:r w:rsidRPr="007843B6">
        <w:rPr>
          <w:rStyle w:val="IntenseEmphasis"/>
        </w:rPr>
        <w:t>«</w:t>
      </w:r>
      <w:r w:rsidR="009F0DE2" w:rsidRPr="009F0DE2">
        <w:rPr>
          <w:rStyle w:val="IntenseEmphasis"/>
        </w:rPr>
        <w:t>Politikk handler for meg om å ville og tørre å utfordre. Til det beste for Rana-samfunnet</w:t>
      </w:r>
      <w:r w:rsidR="009F0DE2">
        <w:rPr>
          <w:rStyle w:val="IntenseEmphasis"/>
        </w:rPr>
        <w:t xml:space="preserve">» </w:t>
      </w:r>
      <w:r w:rsidR="0058147F">
        <w:br w:type="page"/>
      </w:r>
    </w:p>
    <w:p w14:paraId="7DA0B680" w14:textId="77777777" w:rsidR="001D716C" w:rsidRPr="00774606" w:rsidRDefault="001D716C" w:rsidP="001D716C">
      <w:pPr>
        <w:pStyle w:val="Heading1"/>
      </w:pPr>
      <w:bookmarkStart w:id="2" w:name="_Toc52882009"/>
      <w:r>
        <w:lastRenderedPageBreak/>
        <w:t>Kandidatliste</w:t>
      </w:r>
    </w:p>
    <w:p w14:paraId="19863FE4" w14:textId="77777777" w:rsidR="001D716C" w:rsidRDefault="001D716C" w:rsidP="001D716C">
      <w:pPr>
        <w:pStyle w:val="List"/>
        <w:numPr>
          <w:ilvl w:val="0"/>
          <w:numId w:val="19"/>
        </w:numPr>
        <w:sectPr w:rsidR="001D716C" w:rsidSect="00E73B66">
          <w:headerReference w:type="default" r:id="rId21"/>
          <w:footerReference w:type="even" r:id="rId22"/>
          <w:footerReference w:type="default" r:id="rId23"/>
          <w:headerReference w:type="first" r:id="rId24"/>
          <w:footerReference w:type="first" r:id="rId25"/>
          <w:pgSz w:w="11906" w:h="16838"/>
          <w:pgMar w:top="1418" w:right="1304" w:bottom="1134" w:left="1134" w:header="556" w:footer="266" w:gutter="0"/>
          <w:cols w:space="708"/>
          <w:titlePg/>
          <w:docGrid w:linePitch="360"/>
        </w:sectPr>
      </w:pPr>
    </w:p>
    <w:p w14:paraId="4E4DDD2D" w14:textId="2CD8CA23" w:rsidR="001D716C" w:rsidRDefault="006A158E" w:rsidP="000A4E59">
      <w:pPr>
        <w:pStyle w:val="List"/>
        <w:numPr>
          <w:ilvl w:val="0"/>
          <w:numId w:val="19"/>
        </w:numPr>
      </w:pPr>
      <w:r>
        <w:t>Anita Lill Sollie,</w:t>
      </w:r>
      <w:r w:rsidR="001D716C">
        <w:t xml:space="preserve"> </w:t>
      </w:r>
      <w:r>
        <w:t>1965</w:t>
      </w:r>
    </w:p>
    <w:p w14:paraId="1C2AEEE7" w14:textId="22FF6DD2" w:rsidR="001D716C" w:rsidRDefault="006A158E" w:rsidP="001D716C">
      <w:pPr>
        <w:pStyle w:val="List"/>
        <w:numPr>
          <w:ilvl w:val="0"/>
          <w:numId w:val="19"/>
        </w:numPr>
      </w:pPr>
      <w:r>
        <w:t xml:space="preserve">Joachim </w:t>
      </w:r>
      <w:proofErr w:type="spellStart"/>
      <w:r>
        <w:t>Hjartøy</w:t>
      </w:r>
      <w:proofErr w:type="spellEnd"/>
      <w:r>
        <w:t>, 1988</w:t>
      </w:r>
      <w:r w:rsidR="001D716C">
        <w:t xml:space="preserve"> </w:t>
      </w:r>
    </w:p>
    <w:p w14:paraId="361BC872" w14:textId="2B8DB183" w:rsidR="001D716C" w:rsidRDefault="006A158E" w:rsidP="001D716C">
      <w:pPr>
        <w:pStyle w:val="List"/>
        <w:numPr>
          <w:ilvl w:val="0"/>
          <w:numId w:val="19"/>
        </w:numPr>
      </w:pPr>
      <w:r>
        <w:t xml:space="preserve">Mari </w:t>
      </w:r>
      <w:proofErr w:type="spellStart"/>
      <w:r>
        <w:t>Præsteng</w:t>
      </w:r>
      <w:proofErr w:type="spellEnd"/>
      <w:r>
        <w:t>, 1973</w:t>
      </w:r>
      <w:r w:rsidR="001D716C">
        <w:t xml:space="preserve"> </w:t>
      </w:r>
    </w:p>
    <w:p w14:paraId="62E57D8D" w14:textId="646D503F" w:rsidR="001D716C" w:rsidRDefault="006A158E"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Hans Eivind Myrnes, 1981</w:t>
      </w:r>
      <w:r w:rsidR="001D716C">
        <w:t xml:space="preserve"> </w:t>
      </w:r>
    </w:p>
    <w:p w14:paraId="190E76A6" w14:textId="50AC7A58" w:rsidR="001D716C" w:rsidRDefault="006A158E" w:rsidP="001D716C">
      <w:pPr>
        <w:pStyle w:val="List"/>
        <w:numPr>
          <w:ilvl w:val="0"/>
          <w:numId w:val="19"/>
        </w:numPr>
      </w:pPr>
      <w:r>
        <w:t>Unni Johanne Andersen, 1971</w:t>
      </w:r>
      <w:r w:rsidR="001D716C">
        <w:t xml:space="preserve"> </w:t>
      </w:r>
    </w:p>
    <w:p w14:paraId="5AEA6B69" w14:textId="48EE0AA0" w:rsidR="001D716C" w:rsidRDefault="006A158E" w:rsidP="00FB1ADD">
      <w:pPr>
        <w:pStyle w:val="List"/>
        <w:numPr>
          <w:ilvl w:val="0"/>
          <w:numId w:val="19"/>
        </w:numPr>
      </w:pPr>
      <w:r>
        <w:t>Trond Erland Olsen, 1963</w:t>
      </w:r>
      <w:r w:rsidR="001D716C">
        <w:t xml:space="preserve"> </w:t>
      </w:r>
    </w:p>
    <w:p w14:paraId="6E278251" w14:textId="5D307C54" w:rsidR="001D716C" w:rsidRDefault="006A158E" w:rsidP="001D716C">
      <w:pPr>
        <w:pStyle w:val="List"/>
        <w:numPr>
          <w:ilvl w:val="0"/>
          <w:numId w:val="19"/>
        </w:numPr>
      </w:pPr>
      <w:r>
        <w:t xml:space="preserve">Christine </w:t>
      </w:r>
      <w:proofErr w:type="spellStart"/>
      <w:r>
        <w:t>Schybaj</w:t>
      </w:r>
      <w:proofErr w:type="spellEnd"/>
      <w:r>
        <w:t xml:space="preserve"> Antonsen, 196</w:t>
      </w:r>
      <w:r w:rsidR="00342F3A">
        <w:t>0</w:t>
      </w:r>
    </w:p>
    <w:p w14:paraId="7CBF6232" w14:textId="3E12FFDD" w:rsidR="001D716C" w:rsidRDefault="006A158E" w:rsidP="001D716C">
      <w:pPr>
        <w:pStyle w:val="List"/>
        <w:numPr>
          <w:ilvl w:val="0"/>
          <w:numId w:val="19"/>
        </w:numPr>
      </w:pPr>
      <w:r>
        <w:t xml:space="preserve">Tore </w:t>
      </w:r>
      <w:proofErr w:type="spellStart"/>
      <w:r>
        <w:t>Schybaj</w:t>
      </w:r>
      <w:proofErr w:type="spellEnd"/>
      <w:r>
        <w:t xml:space="preserve"> Antonsen, 1962</w:t>
      </w:r>
      <w:r w:rsidR="001D716C">
        <w:t xml:space="preserve"> </w:t>
      </w:r>
    </w:p>
    <w:p w14:paraId="55271345" w14:textId="317DF7B6" w:rsidR="001D716C" w:rsidRDefault="006A158E" w:rsidP="001D716C">
      <w:pPr>
        <w:pStyle w:val="List"/>
        <w:numPr>
          <w:ilvl w:val="0"/>
          <w:numId w:val="19"/>
        </w:numPr>
      </w:pPr>
      <w:r>
        <w:t>Ida Søfting Berg, 1982</w:t>
      </w:r>
      <w:r w:rsidR="001D716C">
        <w:t xml:space="preserve"> </w:t>
      </w:r>
    </w:p>
    <w:p w14:paraId="571B28B0" w14:textId="10F7224F" w:rsidR="001D716C" w:rsidRDefault="006A158E" w:rsidP="001D716C">
      <w:pPr>
        <w:pStyle w:val="List"/>
        <w:numPr>
          <w:ilvl w:val="0"/>
          <w:numId w:val="19"/>
        </w:numPr>
      </w:pPr>
      <w:r>
        <w:t>Steinar Jørgensen, 1954</w:t>
      </w:r>
      <w:r w:rsidR="001D716C">
        <w:t xml:space="preserve"> </w:t>
      </w:r>
    </w:p>
    <w:p w14:paraId="47F4D3FC" w14:textId="228E8E1F" w:rsidR="001D716C" w:rsidRDefault="006A158E" w:rsidP="001D716C">
      <w:pPr>
        <w:pStyle w:val="List"/>
        <w:numPr>
          <w:ilvl w:val="0"/>
          <w:numId w:val="19"/>
        </w:numPr>
      </w:pPr>
      <w:r>
        <w:t xml:space="preserve">Veronica </w:t>
      </w:r>
      <w:proofErr w:type="spellStart"/>
      <w:r>
        <w:t>Ugedal</w:t>
      </w:r>
      <w:proofErr w:type="spellEnd"/>
      <w:r>
        <w:t>, 1974</w:t>
      </w:r>
      <w:r w:rsidR="001D716C">
        <w:t xml:space="preserve"> </w:t>
      </w:r>
    </w:p>
    <w:p w14:paraId="1675418B" w14:textId="5615DCA9" w:rsidR="001D716C" w:rsidRDefault="006A158E"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Thomas Johan Bohlin, 1997</w:t>
      </w:r>
      <w:r w:rsidR="001D716C">
        <w:t xml:space="preserve"> </w:t>
      </w:r>
    </w:p>
    <w:p w14:paraId="2B60208D" w14:textId="1FBF163D" w:rsidR="001D716C" w:rsidRDefault="006A158E" w:rsidP="001D716C">
      <w:pPr>
        <w:pStyle w:val="List"/>
        <w:numPr>
          <w:ilvl w:val="0"/>
          <w:numId w:val="19"/>
        </w:numPr>
      </w:pPr>
      <w:r>
        <w:t>Gaute Ove Larsen, 1963</w:t>
      </w:r>
      <w:r w:rsidR="001D716C">
        <w:t xml:space="preserve"> </w:t>
      </w:r>
    </w:p>
    <w:p w14:paraId="21CD9DC3" w14:textId="2C55297B" w:rsidR="001D716C" w:rsidRDefault="006A158E" w:rsidP="001D716C">
      <w:pPr>
        <w:pStyle w:val="List"/>
        <w:numPr>
          <w:ilvl w:val="0"/>
          <w:numId w:val="19"/>
        </w:numPr>
      </w:pPr>
      <w:r>
        <w:t xml:space="preserve">Marius </w:t>
      </w:r>
      <w:proofErr w:type="spellStart"/>
      <w:r>
        <w:t>Räzvan</w:t>
      </w:r>
      <w:proofErr w:type="spellEnd"/>
      <w:r>
        <w:t xml:space="preserve"> </w:t>
      </w:r>
      <w:proofErr w:type="spellStart"/>
      <w:r>
        <w:t>Moldovanu</w:t>
      </w:r>
      <w:proofErr w:type="spellEnd"/>
      <w:r>
        <w:t>, 1986</w:t>
      </w:r>
      <w:r w:rsidR="001D716C">
        <w:t xml:space="preserve"> </w:t>
      </w:r>
    </w:p>
    <w:p w14:paraId="682A01D4" w14:textId="5A252714" w:rsidR="001D716C" w:rsidRDefault="006A158E" w:rsidP="001D716C">
      <w:pPr>
        <w:pStyle w:val="List"/>
        <w:numPr>
          <w:ilvl w:val="0"/>
          <w:numId w:val="19"/>
        </w:numPr>
      </w:pPr>
      <w:r>
        <w:t>Ken Ronnie Rustand Eilertsen, 1980</w:t>
      </w:r>
      <w:r w:rsidR="001D716C">
        <w:t xml:space="preserve"> </w:t>
      </w:r>
    </w:p>
    <w:p w14:paraId="2E950080" w14:textId="5E590A79" w:rsidR="001D716C" w:rsidRDefault="006A158E"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Susanne Sørmo Larssen, 1984</w:t>
      </w:r>
      <w:r w:rsidR="001D716C">
        <w:t xml:space="preserve"> </w:t>
      </w:r>
    </w:p>
    <w:p w14:paraId="25410A37" w14:textId="5646DDC7" w:rsidR="001D716C" w:rsidRDefault="006A158E" w:rsidP="001D716C">
      <w:pPr>
        <w:pStyle w:val="List"/>
        <w:numPr>
          <w:ilvl w:val="0"/>
          <w:numId w:val="19"/>
        </w:numPr>
      </w:pPr>
      <w:proofErr w:type="spellStart"/>
      <w:r>
        <w:t>Talih</w:t>
      </w:r>
      <w:proofErr w:type="spellEnd"/>
      <w:r>
        <w:t xml:space="preserve"> </w:t>
      </w:r>
      <w:proofErr w:type="spellStart"/>
      <w:r>
        <w:t>Akcay</w:t>
      </w:r>
      <w:proofErr w:type="spellEnd"/>
      <w:r>
        <w:t>, 1987</w:t>
      </w:r>
      <w:r w:rsidR="001D716C">
        <w:t xml:space="preserve"> </w:t>
      </w:r>
    </w:p>
    <w:p w14:paraId="4B31A00B" w14:textId="1FBBFC39" w:rsidR="001D716C" w:rsidRDefault="006A158E" w:rsidP="001D716C">
      <w:pPr>
        <w:pStyle w:val="List"/>
        <w:numPr>
          <w:ilvl w:val="0"/>
          <w:numId w:val="19"/>
        </w:numPr>
      </w:pPr>
      <w:r>
        <w:t>Ørjan Torbergsen, 1969</w:t>
      </w:r>
      <w:r w:rsidR="001D716C">
        <w:t xml:space="preserve"> </w:t>
      </w:r>
    </w:p>
    <w:p w14:paraId="49D5AB73" w14:textId="7729BFCA" w:rsidR="001D716C" w:rsidRDefault="006A158E" w:rsidP="001D716C">
      <w:pPr>
        <w:pStyle w:val="List"/>
        <w:numPr>
          <w:ilvl w:val="0"/>
          <w:numId w:val="19"/>
        </w:numPr>
      </w:pPr>
      <w:r>
        <w:t>Tove Sæterdal Jørgensen 1948</w:t>
      </w:r>
      <w:r w:rsidR="001D716C">
        <w:t xml:space="preserve"> </w:t>
      </w:r>
    </w:p>
    <w:p w14:paraId="251F325F" w14:textId="45513D5D" w:rsidR="001D716C" w:rsidRDefault="006A158E"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Martin Gåsland Lorentsen, 1992</w:t>
      </w:r>
      <w:r w:rsidR="001D716C">
        <w:t xml:space="preserve"> </w:t>
      </w:r>
    </w:p>
    <w:p w14:paraId="38DC26F3" w14:textId="58ABFF49" w:rsidR="001D716C" w:rsidRDefault="006A158E" w:rsidP="001D716C">
      <w:pPr>
        <w:pStyle w:val="List"/>
        <w:numPr>
          <w:ilvl w:val="0"/>
          <w:numId w:val="19"/>
        </w:numPr>
      </w:pPr>
      <w:r>
        <w:t>Aina Marie Valør, 1970</w:t>
      </w:r>
      <w:r w:rsidR="001D716C">
        <w:t xml:space="preserve"> </w:t>
      </w:r>
    </w:p>
    <w:p w14:paraId="70CF1A35" w14:textId="596D7FF1" w:rsidR="001D716C" w:rsidRDefault="006A158E" w:rsidP="001D716C">
      <w:pPr>
        <w:pStyle w:val="List"/>
        <w:numPr>
          <w:ilvl w:val="0"/>
          <w:numId w:val="19"/>
        </w:numPr>
      </w:pPr>
      <w:r>
        <w:t xml:space="preserve">Svenn </w:t>
      </w:r>
      <w:proofErr w:type="spellStart"/>
      <w:r>
        <w:t>Tovås</w:t>
      </w:r>
      <w:proofErr w:type="spellEnd"/>
      <w:r>
        <w:t>, 1947</w:t>
      </w:r>
      <w:r w:rsidR="001D716C">
        <w:t xml:space="preserve"> </w:t>
      </w:r>
    </w:p>
    <w:p w14:paraId="542D4C9A" w14:textId="425D7080" w:rsidR="001D716C" w:rsidRDefault="006A158E" w:rsidP="001D716C">
      <w:pPr>
        <w:pStyle w:val="List"/>
        <w:numPr>
          <w:ilvl w:val="0"/>
          <w:numId w:val="19"/>
        </w:numPr>
      </w:pPr>
      <w:r>
        <w:t>Trond Harry Hansen, 1964</w:t>
      </w:r>
      <w:r w:rsidR="001D716C">
        <w:t xml:space="preserve"> </w:t>
      </w:r>
    </w:p>
    <w:p w14:paraId="08679459" w14:textId="517A51A0" w:rsidR="006A158E" w:rsidRDefault="006A158E" w:rsidP="001D716C">
      <w:pPr>
        <w:pStyle w:val="List"/>
        <w:numPr>
          <w:ilvl w:val="0"/>
          <w:numId w:val="19"/>
        </w:numPr>
      </w:pPr>
      <w:r>
        <w:t xml:space="preserve"> </w:t>
      </w:r>
      <w:r w:rsidR="002838F2">
        <w:t xml:space="preserve">John Olav </w:t>
      </w:r>
      <w:proofErr w:type="spellStart"/>
      <w:r w:rsidR="002838F2">
        <w:t>Langfjell</w:t>
      </w:r>
      <w:proofErr w:type="spellEnd"/>
      <w:r w:rsidR="002838F2">
        <w:t>, 1967</w:t>
      </w:r>
    </w:p>
    <w:p w14:paraId="2339E6BC" w14:textId="7E06608B" w:rsidR="002838F2" w:rsidRDefault="002838F2" w:rsidP="001D716C">
      <w:pPr>
        <w:pStyle w:val="List"/>
        <w:numPr>
          <w:ilvl w:val="0"/>
          <w:numId w:val="19"/>
        </w:numPr>
      </w:pPr>
      <w:r>
        <w:t>Mette Gåsland Lorentsen, 1965</w:t>
      </w:r>
    </w:p>
    <w:p w14:paraId="4083AE8A" w14:textId="2167B4CE" w:rsidR="002838F2" w:rsidRDefault="002838F2" w:rsidP="001D716C">
      <w:pPr>
        <w:pStyle w:val="List"/>
        <w:numPr>
          <w:ilvl w:val="0"/>
          <w:numId w:val="19"/>
        </w:numPr>
      </w:pPr>
      <w:r>
        <w:t>Liv-Åse Brosveet Lorentzen, 1978</w:t>
      </w:r>
    </w:p>
    <w:p w14:paraId="68E0989E" w14:textId="78358A65" w:rsidR="006A158E" w:rsidRDefault="002838F2" w:rsidP="00342F3A">
      <w:pPr>
        <w:pStyle w:val="List"/>
        <w:numPr>
          <w:ilvl w:val="0"/>
          <w:numId w:val="19"/>
        </w:numPr>
        <w:sectPr w:rsidR="006A158E" w:rsidSect="001D716C">
          <w:type w:val="continuous"/>
          <w:pgSz w:w="11906" w:h="16838"/>
          <w:pgMar w:top="1418" w:right="1304" w:bottom="1134" w:left="1134" w:header="556" w:footer="266" w:gutter="0"/>
          <w:cols w:space="708"/>
          <w:titlePg/>
          <w:docGrid w:linePitch="360"/>
        </w:sectPr>
      </w:pPr>
      <w:r>
        <w:t xml:space="preserve">Marte </w:t>
      </w:r>
      <w:proofErr w:type="spellStart"/>
      <w:r>
        <w:t>Præsteng</w:t>
      </w:r>
      <w:proofErr w:type="spellEnd"/>
      <w:r w:rsidR="00342F3A">
        <w:t>, 1973</w:t>
      </w:r>
    </w:p>
    <w:p w14:paraId="0B4BDC17"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space="708"/>
          <w:titlePg/>
          <w:docGrid w:linePitch="360"/>
        </w:sectPr>
      </w:pPr>
    </w:p>
    <w:p w14:paraId="7847070A"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space="708"/>
          <w:titlePg/>
          <w:docGrid w:linePitch="360"/>
        </w:sectPr>
      </w:pPr>
    </w:p>
    <w:p w14:paraId="57E5FCAC"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num="2" w:space="708"/>
          <w:titlePg/>
          <w:docGrid w:linePitch="360"/>
        </w:sectPr>
      </w:pPr>
    </w:p>
    <w:p w14:paraId="2D1B3DDC"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num="2" w:space="708"/>
          <w:titlePg/>
          <w:docGrid w:linePitch="360"/>
        </w:sectPr>
      </w:pPr>
    </w:p>
    <w:p w14:paraId="0920DF91"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num="2" w:space="708"/>
          <w:titlePg/>
          <w:docGrid w:linePitch="360"/>
        </w:sectPr>
      </w:pPr>
    </w:p>
    <w:p w14:paraId="4D2D6B75" w14:textId="77777777" w:rsidR="001D716C" w:rsidRDefault="001D716C" w:rsidP="002838F2">
      <w:pPr>
        <w:pStyle w:val="List"/>
        <w:numPr>
          <w:ilvl w:val="0"/>
          <w:numId w:val="0"/>
        </w:numPr>
        <w:sectPr w:rsidR="001D716C" w:rsidSect="001D716C">
          <w:type w:val="continuous"/>
          <w:pgSz w:w="11906" w:h="16838"/>
          <w:pgMar w:top="1418" w:right="1304" w:bottom="1134" w:left="1134" w:header="556" w:footer="266" w:gutter="0"/>
          <w:cols w:num="3" w:space="708"/>
          <w:titlePg/>
          <w:docGrid w:linePitch="360"/>
        </w:sectPr>
      </w:pPr>
    </w:p>
    <w:bookmarkEnd w:id="2"/>
    <w:p w14:paraId="48672E0D" w14:textId="5BD52F0D" w:rsidR="008E335F" w:rsidRPr="00AE52CA" w:rsidRDefault="008E335F" w:rsidP="002838F2">
      <w:pPr>
        <w:spacing w:after="0" w:line="240" w:lineRule="auto"/>
        <w:rPr>
          <w:noProof/>
        </w:rPr>
      </w:pPr>
    </w:p>
    <w:sectPr w:rsidR="008E335F" w:rsidRPr="00AE52CA" w:rsidSect="001D716C">
      <w:type w:val="continuous"/>
      <w:pgSz w:w="11906" w:h="16838"/>
      <w:pgMar w:top="1418" w:right="1304" w:bottom="1134" w:left="1134" w:header="556"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C6EE" w14:textId="77777777" w:rsidR="00831FA5" w:rsidRDefault="00831FA5" w:rsidP="00F65792">
      <w:r>
        <w:separator/>
      </w:r>
    </w:p>
    <w:p w14:paraId="48844C9C" w14:textId="77777777" w:rsidR="00831FA5" w:rsidRDefault="00831FA5"/>
    <w:p w14:paraId="167BE6B3" w14:textId="77777777" w:rsidR="00831FA5" w:rsidRDefault="00831FA5"/>
  </w:endnote>
  <w:endnote w:type="continuationSeparator" w:id="0">
    <w:p w14:paraId="1095091E" w14:textId="77777777" w:rsidR="00831FA5" w:rsidRDefault="00831FA5" w:rsidP="00F65792">
      <w:r>
        <w:continuationSeparator/>
      </w:r>
    </w:p>
    <w:p w14:paraId="408B6FF5" w14:textId="77777777" w:rsidR="00831FA5" w:rsidRDefault="00831FA5"/>
    <w:p w14:paraId="4052DC5A" w14:textId="77777777" w:rsidR="00831FA5" w:rsidRDefault="00831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Kompleks skrif">
    <w:altName w:val="Times New Roman"/>
    <w:panose1 w:val="020B0604020202020204"/>
    <w:charset w:val="00"/>
    <w:family w:val="roman"/>
    <w:pitch w:val="variable"/>
    <w:sig w:usb0="E0002AEF" w:usb1="C0007841" w:usb2="00000009" w:usb3="00000000" w:csb0="000001FF" w:csb1="00000000"/>
  </w:font>
  <w:font w:name="Times New Roman (CS-brødtekst)">
    <w:altName w:val="Times New Roman"/>
    <w:panose1 w:val="020B0604020202020204"/>
    <w:charset w:val="00"/>
    <w:family w:val="roman"/>
    <w:notTrueType/>
    <w:pitch w:val="default"/>
  </w:font>
  <w:font w:name="Arial (Brødteks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6123227"/>
      <w:docPartObj>
        <w:docPartGallery w:val="Page Numbers (Bottom of Page)"/>
        <w:docPartUnique/>
      </w:docPartObj>
    </w:sdtPr>
    <w:sdtContent>
      <w:p w14:paraId="1512EE72" w14:textId="77777777" w:rsidR="00114FB2" w:rsidRDefault="00114FB2" w:rsidP="009C47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52378D" w14:textId="77777777" w:rsidR="00114FB2" w:rsidRDefault="00114FB2" w:rsidP="00114FB2">
    <w:pPr>
      <w:pStyle w:val="Footer"/>
      <w:ind w:right="360" w:firstLine="360"/>
    </w:pPr>
  </w:p>
  <w:p w14:paraId="7729CF2C" w14:textId="77777777" w:rsidR="00004579" w:rsidRDefault="00004579"/>
  <w:p w14:paraId="19FDB89B" w14:textId="77777777" w:rsidR="00004579" w:rsidRDefault="000045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D08C" w14:textId="77777777" w:rsidR="00004579" w:rsidRDefault="005B4544" w:rsidP="000D7629">
    <w:pPr>
      <w:pStyle w:val="NoSpacing"/>
    </w:pPr>
    <w:r w:rsidRPr="005B4544">
      <w:fldChar w:fldCharType="begin"/>
    </w:r>
    <w:r w:rsidRPr="005B4544">
      <w:instrText xml:space="preserve"> PAGE  \* MERGEFORMAT </w:instrText>
    </w:r>
    <w:r w:rsidRPr="005B4544">
      <w:fldChar w:fldCharType="separate"/>
    </w:r>
    <w:r>
      <w:t>1</w:t>
    </w:r>
    <w:r w:rsidRPr="005B4544">
      <w:fldChar w:fldCharType="end"/>
    </w:r>
    <w:r w:rsidRPr="005B4544">
      <w:t xml:space="preserve"> </w:t>
    </w:r>
    <w:r>
      <w:t>av</w:t>
    </w:r>
    <w:r w:rsidRPr="005B4544">
      <w:t xml:space="preserve"> </w:t>
    </w:r>
    <w:fldSimple w:instr=" NUMPAGES  \* MERGEFORMAT ">
      <w:r>
        <w:t>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1CAD" w14:textId="77777777" w:rsidR="00B6415B" w:rsidRPr="00EA2B5F" w:rsidRDefault="00B6415B" w:rsidP="00B6415B">
    <w:pPr>
      <w:pStyle w:val="NoSpacing"/>
    </w:pPr>
    <w:r w:rsidRPr="00EA2B5F">
      <mc:AlternateContent>
        <mc:Choice Requires="wps">
          <w:drawing>
            <wp:anchor distT="0" distB="0" distL="114300" distR="114300" simplePos="0" relativeHeight="251662336" behindDoc="0" locked="0" layoutInCell="1" allowOverlap="1" wp14:anchorId="1FB6BA72" wp14:editId="401B757D">
              <wp:simplePos x="0" y="0"/>
              <wp:positionH relativeFrom="column">
                <wp:posOffset>59690</wp:posOffset>
              </wp:positionH>
              <wp:positionV relativeFrom="paragraph">
                <wp:posOffset>73152</wp:posOffset>
              </wp:positionV>
              <wp:extent cx="6102096" cy="30480"/>
              <wp:effectExtent l="0" t="0" r="19685" b="20320"/>
              <wp:wrapNone/>
              <wp:docPr id="6" name="Rett linje 6"/>
              <wp:cNvGraphicFramePr/>
              <a:graphic xmlns:a="http://schemas.openxmlformats.org/drawingml/2006/main">
                <a:graphicData uri="http://schemas.microsoft.com/office/word/2010/wordprocessingShape">
                  <wps:wsp>
                    <wps:cNvCnPr/>
                    <wps:spPr>
                      <a:xfrm>
                        <a:off x="0" y="0"/>
                        <a:ext cx="6102096"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CD7BA" id="Rett linj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75pt" to="485.2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" strokecolor="#0065f0 [3204]" strokeweight=".5pt">
              <v:stroke joinstyle="miter"/>
            </v:line>
          </w:pict>
        </mc:Fallback>
      </mc:AlternateContent>
    </w:r>
  </w:p>
  <w:p w14:paraId="3A2DDB03" w14:textId="77777777" w:rsidR="00B6415B" w:rsidRPr="00EA2B5F" w:rsidRDefault="00B6415B" w:rsidP="00B6415B">
    <w:pPr>
      <w:pStyle w:val="Footer"/>
      <w:framePr w:wrap="none" w:vAnchor="text" w:hAnchor="page" w:x="11479" w:y="439"/>
      <w:rPr>
        <w:rStyle w:val="PageNumber"/>
        <w:color w:val="000000" w:themeColor="text1"/>
      </w:rPr>
    </w:pPr>
  </w:p>
  <w:p w14:paraId="2E3FF225" w14:textId="77777777" w:rsidR="00004579" w:rsidRPr="00B6415B" w:rsidRDefault="00004579" w:rsidP="00B64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0114" w14:textId="77777777" w:rsidR="00831FA5" w:rsidRDefault="00831FA5" w:rsidP="00F65792">
      <w:r>
        <w:separator/>
      </w:r>
    </w:p>
    <w:p w14:paraId="3A672EFD" w14:textId="77777777" w:rsidR="00831FA5" w:rsidRDefault="00831FA5"/>
    <w:p w14:paraId="238267C5" w14:textId="77777777" w:rsidR="00831FA5" w:rsidRDefault="00831FA5"/>
  </w:footnote>
  <w:footnote w:type="continuationSeparator" w:id="0">
    <w:p w14:paraId="3F659EDD" w14:textId="77777777" w:rsidR="00831FA5" w:rsidRDefault="00831FA5" w:rsidP="00F65792">
      <w:r>
        <w:continuationSeparator/>
      </w:r>
    </w:p>
    <w:p w14:paraId="388C6BB0" w14:textId="77777777" w:rsidR="00831FA5" w:rsidRDefault="00831FA5"/>
    <w:p w14:paraId="7E0C0BE3" w14:textId="77777777" w:rsidR="00831FA5" w:rsidRDefault="00831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9893" w14:textId="71B1B162" w:rsidR="00004579" w:rsidRPr="00E73B66" w:rsidRDefault="001335E7" w:rsidP="00E73B66">
    <w:pPr>
      <w:pStyle w:val="Header"/>
      <w:rPr>
        <w:color w:val="808080" w:themeColor="background1" w:themeShade="80"/>
      </w:rPr>
    </w:pPr>
    <w:r w:rsidRPr="001F78AA">
      <w:rPr>
        <w:noProof/>
        <w:color w:val="808080" w:themeColor="background1" w:themeShade="80"/>
      </w:rPr>
      <w:drawing>
        <wp:anchor distT="0" distB="0" distL="114300" distR="114300" simplePos="0" relativeHeight="251660288" behindDoc="0" locked="0" layoutInCell="1" allowOverlap="1" wp14:anchorId="5BF70715" wp14:editId="2ED79688">
          <wp:simplePos x="0" y="0"/>
          <wp:positionH relativeFrom="column">
            <wp:posOffset>5400040</wp:posOffset>
          </wp:positionH>
          <wp:positionV relativeFrom="paragraph">
            <wp:posOffset>-2009</wp:posOffset>
          </wp:positionV>
          <wp:extent cx="999425" cy="210963"/>
          <wp:effectExtent l="0" t="0" r="4445" b="5080"/>
          <wp:wrapNone/>
          <wp:docPr id="28" name="Bilde 10">
            <a:extLst xmlns:a="http://schemas.openxmlformats.org/drawingml/2006/main">
              <a:ext uri="{FF2B5EF4-FFF2-40B4-BE49-F238E27FC236}">
                <a16:creationId xmlns:a16="http://schemas.microsoft.com/office/drawing/2014/main" id="{6B731EED-67C2-3B48-A01D-F972E9933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6B731EED-67C2-3B48-A01D-F972E99334C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425" cy="210963"/>
                  </a:xfrm>
                  <a:prstGeom prst="rect">
                    <a:avLst/>
                  </a:prstGeom>
                </pic:spPr>
              </pic:pic>
            </a:graphicData>
          </a:graphic>
          <wp14:sizeRelH relativeFrom="page">
            <wp14:pctWidth>0</wp14:pctWidth>
          </wp14:sizeRelH>
          <wp14:sizeRelV relativeFrom="page">
            <wp14:pctHeight>0</wp14:pctHeight>
          </wp14:sizeRelV>
        </wp:anchor>
      </w:drawing>
    </w:r>
    <w:r w:rsidR="00562061">
      <w:rPr>
        <w:color w:val="808080" w:themeColor="background1" w:themeShade="80"/>
      </w:rPr>
      <w:t>Rana Høyre valgprogram 2023</w:t>
    </w:r>
    <w:r w:rsidRPr="001F78AA">
      <w:rPr>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2D95" w14:textId="77777777" w:rsidR="00EE081F" w:rsidRDefault="00EE081F" w:rsidP="001335E7">
    <w:pPr>
      <w:pStyle w:val="Header"/>
    </w:pPr>
  </w:p>
  <w:p w14:paraId="7CB85703" w14:textId="77777777" w:rsidR="00004579" w:rsidRDefault="00004579"/>
  <w:p w14:paraId="46EEFC89" w14:textId="77777777" w:rsidR="00004579" w:rsidRDefault="000045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1801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8AF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67D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7ED5BC"/>
    <w:lvl w:ilvl="0">
      <w:start w:val="1"/>
      <w:numFmt w:val="decimal"/>
      <w:pStyle w:val="ListNumber2"/>
      <w:lvlText w:val="%1."/>
      <w:lvlJc w:val="left"/>
      <w:pPr>
        <w:tabs>
          <w:tab w:val="num" w:pos="643"/>
        </w:tabs>
        <w:ind w:left="643" w:hanging="360"/>
      </w:pPr>
      <w:rPr>
        <w:rFonts w:hint="default"/>
        <w:color w:val="0065F0" w:themeColor="accent1"/>
      </w:rPr>
    </w:lvl>
  </w:abstractNum>
  <w:abstractNum w:abstractNumId="4" w15:restartNumberingAfterBreak="0">
    <w:nsid w:val="FFFFFF80"/>
    <w:multiLevelType w:val="singleLevel"/>
    <w:tmpl w:val="73AE57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4B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148F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02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729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46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27CC"/>
    <w:multiLevelType w:val="hybridMultilevel"/>
    <w:tmpl w:val="EE9A11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C2D1DFB"/>
    <w:multiLevelType w:val="hybridMultilevel"/>
    <w:tmpl w:val="EA2ACCAA"/>
    <w:lvl w:ilvl="0" w:tplc="255C9D74">
      <w:start w:val="1"/>
      <w:numFmt w:val="decimal"/>
      <w:pStyle w:val="ListNumber"/>
      <w:lvlText w:val="%1."/>
      <w:lvlJc w:val="left"/>
      <w:pPr>
        <w:ind w:left="360" w:hanging="360"/>
      </w:pPr>
      <w:rPr>
        <w:rFonts w:hint="default"/>
        <w:color w:val="0065F0" w:themeColor="accent1"/>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1CDD7F3C"/>
    <w:multiLevelType w:val="hybridMultilevel"/>
    <w:tmpl w:val="7BEC9AE2"/>
    <w:lvl w:ilvl="0" w:tplc="6B50682A">
      <w:numFmt w:val="bullet"/>
      <w:lvlText w:val=""/>
      <w:lvlJc w:val="left"/>
      <w:pPr>
        <w:ind w:left="720" w:hanging="360"/>
      </w:pPr>
      <w:rPr>
        <w:rFonts w:ascii="Symbol" w:eastAsia="SimSun" w:hAnsi="Symbol" w:cs="Calibri" w:hint="default"/>
        <w:color w:val="0065F0"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526E02"/>
    <w:multiLevelType w:val="hybridMultilevel"/>
    <w:tmpl w:val="667E6BD0"/>
    <w:lvl w:ilvl="0" w:tplc="AB102330">
      <w:start w:val="1"/>
      <w:numFmt w:val="bullet"/>
      <w:pStyle w:val="ListBullet"/>
      <w:lvlText w:val=""/>
      <w:lvlJc w:val="left"/>
      <w:pPr>
        <w:ind w:left="360" w:hanging="360"/>
      </w:pPr>
      <w:rPr>
        <w:rFonts w:ascii="Symbol" w:hAnsi="Symbol" w:hint="default"/>
        <w:color w:val="0065F0" w:themeColor="accent1"/>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38276CA"/>
    <w:multiLevelType w:val="hybridMultilevel"/>
    <w:tmpl w:val="6096B964"/>
    <w:lvl w:ilvl="0" w:tplc="A3F09C38">
      <w:numFmt w:val="bullet"/>
      <w:lvlText w:val=""/>
      <w:lvlJc w:val="left"/>
      <w:pPr>
        <w:ind w:left="720" w:hanging="360"/>
      </w:pPr>
      <w:rPr>
        <w:rFonts w:ascii="Symbol" w:eastAsia="SimSun" w:hAnsi="Symbol" w:cs="Calibri" w:hint="default"/>
        <w:color w:val="0065F0"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12D259E"/>
    <w:multiLevelType w:val="hybridMultilevel"/>
    <w:tmpl w:val="999A11BE"/>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7442FF"/>
    <w:multiLevelType w:val="hybridMultilevel"/>
    <w:tmpl w:val="90AA722E"/>
    <w:lvl w:ilvl="0" w:tplc="DF52F310">
      <w:start w:val="1"/>
      <w:numFmt w:val="bullet"/>
      <w:pStyle w:val="ListBullet2"/>
      <w:lvlText w:val=""/>
      <w:lvlJc w:val="left"/>
      <w:pPr>
        <w:ind w:left="643" w:hanging="360"/>
      </w:pPr>
      <w:rPr>
        <w:rFonts w:ascii="Symbol" w:hAnsi="Symbol" w:hint="default"/>
        <w:color w:val="0065F0" w:themeColor="accent1"/>
      </w:rPr>
    </w:lvl>
    <w:lvl w:ilvl="1" w:tplc="04140003">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17" w15:restartNumberingAfterBreak="0">
    <w:nsid w:val="45383FE5"/>
    <w:multiLevelType w:val="multilevel"/>
    <w:tmpl w:val="D5DC1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D568A2"/>
    <w:multiLevelType w:val="hybridMultilevel"/>
    <w:tmpl w:val="8924BFEC"/>
    <w:lvl w:ilvl="0" w:tplc="34BC5B5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3EF5032"/>
    <w:multiLevelType w:val="hybridMultilevel"/>
    <w:tmpl w:val="55C4D17A"/>
    <w:lvl w:ilvl="0" w:tplc="D81E90E8">
      <w:start w:val="1"/>
      <w:numFmt w:val="bullet"/>
      <w:lvlText w:val=""/>
      <w:lvlJc w:val="left"/>
      <w:pPr>
        <w:ind w:left="720" w:hanging="360"/>
      </w:pPr>
      <w:rPr>
        <w:rFonts w:ascii="Symbol" w:hAnsi="Symbol" w:hint="default"/>
        <w:color w:val="0065F0"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7884D27"/>
    <w:multiLevelType w:val="hybridMultilevel"/>
    <w:tmpl w:val="0CCE9AF6"/>
    <w:lvl w:ilvl="0" w:tplc="66C65362">
      <w:numFmt w:val="bullet"/>
      <w:lvlText w:val=""/>
      <w:lvlJc w:val="left"/>
      <w:pPr>
        <w:ind w:left="720" w:hanging="360"/>
      </w:pPr>
      <w:rPr>
        <w:rFonts w:ascii="Symbol" w:eastAsia="SimSun" w:hAnsi="Symbol" w:cs="Calibri" w:hint="default"/>
        <w:color w:val="0065F0"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4BE1FE3"/>
    <w:multiLevelType w:val="hybridMultilevel"/>
    <w:tmpl w:val="FDC4F664"/>
    <w:lvl w:ilvl="0" w:tplc="0414000F">
      <w:start w:val="1"/>
      <w:numFmt w:val="decimal"/>
      <w:lvlText w:val="%1."/>
      <w:lvlJc w:val="left"/>
      <w:pPr>
        <w:ind w:left="360" w:hanging="360"/>
      </w:pPr>
      <w:rPr>
        <w:rFonts w:hint="default"/>
        <w:color w:val="0065F0"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68B7BEF"/>
    <w:multiLevelType w:val="hybridMultilevel"/>
    <w:tmpl w:val="A306A4E6"/>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B857C78"/>
    <w:multiLevelType w:val="hybridMultilevel"/>
    <w:tmpl w:val="4EDA71C2"/>
    <w:lvl w:ilvl="0" w:tplc="B3045182">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155953565">
    <w:abstractNumId w:val="4"/>
  </w:num>
  <w:num w:numId="2" w16cid:durableId="138422849">
    <w:abstractNumId w:val="5"/>
  </w:num>
  <w:num w:numId="3" w16cid:durableId="1787114758">
    <w:abstractNumId w:val="6"/>
  </w:num>
  <w:num w:numId="4" w16cid:durableId="163055626">
    <w:abstractNumId w:val="7"/>
  </w:num>
  <w:num w:numId="5" w16cid:durableId="422648543">
    <w:abstractNumId w:val="9"/>
  </w:num>
  <w:num w:numId="6" w16cid:durableId="1678725561">
    <w:abstractNumId w:val="0"/>
  </w:num>
  <w:num w:numId="7" w16cid:durableId="721487993">
    <w:abstractNumId w:val="1"/>
  </w:num>
  <w:num w:numId="8" w16cid:durableId="459031582">
    <w:abstractNumId w:val="2"/>
  </w:num>
  <w:num w:numId="9" w16cid:durableId="134758267">
    <w:abstractNumId w:val="3"/>
  </w:num>
  <w:num w:numId="10" w16cid:durableId="549075759">
    <w:abstractNumId w:val="8"/>
  </w:num>
  <w:num w:numId="11" w16cid:durableId="1971788177">
    <w:abstractNumId w:val="22"/>
  </w:num>
  <w:num w:numId="12" w16cid:durableId="973171592">
    <w:abstractNumId w:val="15"/>
  </w:num>
  <w:num w:numId="13" w16cid:durableId="1679119505">
    <w:abstractNumId w:val="18"/>
  </w:num>
  <w:num w:numId="14" w16cid:durableId="2119518948">
    <w:abstractNumId w:val="10"/>
  </w:num>
  <w:num w:numId="15" w16cid:durableId="1570581304">
    <w:abstractNumId w:val="13"/>
  </w:num>
  <w:num w:numId="16" w16cid:durableId="1428114952">
    <w:abstractNumId w:val="16"/>
  </w:num>
  <w:num w:numId="17" w16cid:durableId="862017625">
    <w:abstractNumId w:val="11"/>
  </w:num>
  <w:num w:numId="18" w16cid:durableId="1676542142">
    <w:abstractNumId w:val="23"/>
  </w:num>
  <w:num w:numId="19" w16cid:durableId="1691443364">
    <w:abstractNumId w:val="21"/>
  </w:num>
  <w:num w:numId="20" w16cid:durableId="596332021">
    <w:abstractNumId w:val="20"/>
  </w:num>
  <w:num w:numId="21" w16cid:durableId="1995836895">
    <w:abstractNumId w:val="14"/>
  </w:num>
  <w:num w:numId="22" w16cid:durableId="1335105835">
    <w:abstractNumId w:val="12"/>
  </w:num>
  <w:num w:numId="23" w16cid:durableId="1230379348">
    <w:abstractNumId w:val="19"/>
  </w:num>
  <w:num w:numId="24" w16cid:durableId="14601007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13A"/>
    <w:rsid w:val="0000070D"/>
    <w:rsid w:val="0000098E"/>
    <w:rsid w:val="00004579"/>
    <w:rsid w:val="00005CB4"/>
    <w:rsid w:val="000105E3"/>
    <w:rsid w:val="000122FD"/>
    <w:rsid w:val="000149DD"/>
    <w:rsid w:val="00033561"/>
    <w:rsid w:val="00037C99"/>
    <w:rsid w:val="0004092F"/>
    <w:rsid w:val="0005127A"/>
    <w:rsid w:val="00057D2C"/>
    <w:rsid w:val="00060A65"/>
    <w:rsid w:val="000661ED"/>
    <w:rsid w:val="00087D20"/>
    <w:rsid w:val="00091425"/>
    <w:rsid w:val="00095F57"/>
    <w:rsid w:val="00097ADE"/>
    <w:rsid w:val="000A02BC"/>
    <w:rsid w:val="000A6FA4"/>
    <w:rsid w:val="000B3DE1"/>
    <w:rsid w:val="000C0234"/>
    <w:rsid w:val="000D1B63"/>
    <w:rsid w:val="000D7430"/>
    <w:rsid w:val="000D7629"/>
    <w:rsid w:val="000E70D9"/>
    <w:rsid w:val="000F0203"/>
    <w:rsid w:val="000F2924"/>
    <w:rsid w:val="000F40B3"/>
    <w:rsid w:val="000F5A99"/>
    <w:rsid w:val="000F703B"/>
    <w:rsid w:val="001047AB"/>
    <w:rsid w:val="00114FB2"/>
    <w:rsid w:val="00132233"/>
    <w:rsid w:val="0013251B"/>
    <w:rsid w:val="001335E7"/>
    <w:rsid w:val="00146A0D"/>
    <w:rsid w:val="0015393F"/>
    <w:rsid w:val="0015461C"/>
    <w:rsid w:val="00154D05"/>
    <w:rsid w:val="00155360"/>
    <w:rsid w:val="00164A13"/>
    <w:rsid w:val="001660DA"/>
    <w:rsid w:val="00184F9A"/>
    <w:rsid w:val="001A6EF8"/>
    <w:rsid w:val="001A73E3"/>
    <w:rsid w:val="001B4507"/>
    <w:rsid w:val="001C06BD"/>
    <w:rsid w:val="001C4448"/>
    <w:rsid w:val="001D716C"/>
    <w:rsid w:val="001E3049"/>
    <w:rsid w:val="001F03FD"/>
    <w:rsid w:val="001F60BD"/>
    <w:rsid w:val="001F78AA"/>
    <w:rsid w:val="001F7B8D"/>
    <w:rsid w:val="0021373A"/>
    <w:rsid w:val="00236317"/>
    <w:rsid w:val="002458E0"/>
    <w:rsid w:val="00262120"/>
    <w:rsid w:val="002713FA"/>
    <w:rsid w:val="00274FB1"/>
    <w:rsid w:val="002838F2"/>
    <w:rsid w:val="0028543E"/>
    <w:rsid w:val="00291E32"/>
    <w:rsid w:val="002B3004"/>
    <w:rsid w:val="002B4EBE"/>
    <w:rsid w:val="002C0BFC"/>
    <w:rsid w:val="002C3AC6"/>
    <w:rsid w:val="002C65AD"/>
    <w:rsid w:val="002D2EFA"/>
    <w:rsid w:val="002D5BEC"/>
    <w:rsid w:val="002E6E56"/>
    <w:rsid w:val="002F2338"/>
    <w:rsid w:val="002F398E"/>
    <w:rsid w:val="00302318"/>
    <w:rsid w:val="00304CFB"/>
    <w:rsid w:val="0031364D"/>
    <w:rsid w:val="00331E1D"/>
    <w:rsid w:val="00342F3A"/>
    <w:rsid w:val="003457D6"/>
    <w:rsid w:val="00353AD9"/>
    <w:rsid w:val="0036083C"/>
    <w:rsid w:val="00365F11"/>
    <w:rsid w:val="00377419"/>
    <w:rsid w:val="00392652"/>
    <w:rsid w:val="00394DF4"/>
    <w:rsid w:val="003A047A"/>
    <w:rsid w:val="003A5641"/>
    <w:rsid w:val="003A7007"/>
    <w:rsid w:val="003B5312"/>
    <w:rsid w:val="003B5CFC"/>
    <w:rsid w:val="003B6FD4"/>
    <w:rsid w:val="003B7A07"/>
    <w:rsid w:val="003D5D23"/>
    <w:rsid w:val="003E01DA"/>
    <w:rsid w:val="003E2189"/>
    <w:rsid w:val="003E7918"/>
    <w:rsid w:val="003F5EED"/>
    <w:rsid w:val="004004E7"/>
    <w:rsid w:val="00411210"/>
    <w:rsid w:val="00422503"/>
    <w:rsid w:val="00425032"/>
    <w:rsid w:val="00426CA1"/>
    <w:rsid w:val="00435823"/>
    <w:rsid w:val="00440FE7"/>
    <w:rsid w:val="00452B61"/>
    <w:rsid w:val="00455F99"/>
    <w:rsid w:val="0045723B"/>
    <w:rsid w:val="00457D62"/>
    <w:rsid w:val="00464868"/>
    <w:rsid w:val="004704D1"/>
    <w:rsid w:val="00472408"/>
    <w:rsid w:val="00474A57"/>
    <w:rsid w:val="004860DF"/>
    <w:rsid w:val="0049567D"/>
    <w:rsid w:val="004A48DA"/>
    <w:rsid w:val="004A5B99"/>
    <w:rsid w:val="004B4918"/>
    <w:rsid w:val="004B765B"/>
    <w:rsid w:val="004C1DF0"/>
    <w:rsid w:val="004C40BA"/>
    <w:rsid w:val="004D40CD"/>
    <w:rsid w:val="004E2409"/>
    <w:rsid w:val="004E55CB"/>
    <w:rsid w:val="004F4FA9"/>
    <w:rsid w:val="004F617D"/>
    <w:rsid w:val="00502CB6"/>
    <w:rsid w:val="0050413F"/>
    <w:rsid w:val="00505275"/>
    <w:rsid w:val="00506D14"/>
    <w:rsid w:val="005132EA"/>
    <w:rsid w:val="0051776E"/>
    <w:rsid w:val="00522E59"/>
    <w:rsid w:val="00524B55"/>
    <w:rsid w:val="00527169"/>
    <w:rsid w:val="0053115A"/>
    <w:rsid w:val="00533E61"/>
    <w:rsid w:val="00542689"/>
    <w:rsid w:val="00544778"/>
    <w:rsid w:val="005454FF"/>
    <w:rsid w:val="00555073"/>
    <w:rsid w:val="00562061"/>
    <w:rsid w:val="0056583B"/>
    <w:rsid w:val="0058147F"/>
    <w:rsid w:val="005838B4"/>
    <w:rsid w:val="0058508F"/>
    <w:rsid w:val="005A0335"/>
    <w:rsid w:val="005A324C"/>
    <w:rsid w:val="005B4544"/>
    <w:rsid w:val="005C0FE2"/>
    <w:rsid w:val="005C1D8D"/>
    <w:rsid w:val="005C2523"/>
    <w:rsid w:val="005D07A7"/>
    <w:rsid w:val="005D52B3"/>
    <w:rsid w:val="005E2C26"/>
    <w:rsid w:val="006022DD"/>
    <w:rsid w:val="006064FC"/>
    <w:rsid w:val="00607179"/>
    <w:rsid w:val="00607827"/>
    <w:rsid w:val="006222D4"/>
    <w:rsid w:val="00625A0F"/>
    <w:rsid w:val="00626512"/>
    <w:rsid w:val="00627387"/>
    <w:rsid w:val="00634A9C"/>
    <w:rsid w:val="00642982"/>
    <w:rsid w:val="00643E5D"/>
    <w:rsid w:val="0065794B"/>
    <w:rsid w:val="00657DB8"/>
    <w:rsid w:val="00661BE8"/>
    <w:rsid w:val="00662D95"/>
    <w:rsid w:val="00685D14"/>
    <w:rsid w:val="006A158E"/>
    <w:rsid w:val="006A4D4D"/>
    <w:rsid w:val="006A5425"/>
    <w:rsid w:val="006A5595"/>
    <w:rsid w:val="006B56E6"/>
    <w:rsid w:val="006C326B"/>
    <w:rsid w:val="006C514E"/>
    <w:rsid w:val="006D1C26"/>
    <w:rsid w:val="006D1CF0"/>
    <w:rsid w:val="006D6C05"/>
    <w:rsid w:val="006E189D"/>
    <w:rsid w:val="006E5621"/>
    <w:rsid w:val="006F31CA"/>
    <w:rsid w:val="00704204"/>
    <w:rsid w:val="00707987"/>
    <w:rsid w:val="00712A5C"/>
    <w:rsid w:val="0072150C"/>
    <w:rsid w:val="00724923"/>
    <w:rsid w:val="00726F43"/>
    <w:rsid w:val="00740063"/>
    <w:rsid w:val="0074596D"/>
    <w:rsid w:val="00745A9F"/>
    <w:rsid w:val="00753130"/>
    <w:rsid w:val="00757CA9"/>
    <w:rsid w:val="00765BF4"/>
    <w:rsid w:val="00767864"/>
    <w:rsid w:val="00767BC3"/>
    <w:rsid w:val="00770B90"/>
    <w:rsid w:val="00774606"/>
    <w:rsid w:val="00774E9F"/>
    <w:rsid w:val="0078313A"/>
    <w:rsid w:val="00783CF9"/>
    <w:rsid w:val="007843B6"/>
    <w:rsid w:val="00793A22"/>
    <w:rsid w:val="00794C67"/>
    <w:rsid w:val="007A277D"/>
    <w:rsid w:val="007C0FBF"/>
    <w:rsid w:val="007C18B0"/>
    <w:rsid w:val="007C4BF1"/>
    <w:rsid w:val="007D0B9F"/>
    <w:rsid w:val="007F5F24"/>
    <w:rsid w:val="008100AE"/>
    <w:rsid w:val="008109BA"/>
    <w:rsid w:val="00820439"/>
    <w:rsid w:val="00824B47"/>
    <w:rsid w:val="008301DA"/>
    <w:rsid w:val="00831FA5"/>
    <w:rsid w:val="00842484"/>
    <w:rsid w:val="00846F82"/>
    <w:rsid w:val="00847176"/>
    <w:rsid w:val="00881F9D"/>
    <w:rsid w:val="00884EDD"/>
    <w:rsid w:val="00885568"/>
    <w:rsid w:val="008A04F2"/>
    <w:rsid w:val="008A3C45"/>
    <w:rsid w:val="008A43AF"/>
    <w:rsid w:val="008B319C"/>
    <w:rsid w:val="008B784C"/>
    <w:rsid w:val="008B7939"/>
    <w:rsid w:val="008C23A4"/>
    <w:rsid w:val="008D3581"/>
    <w:rsid w:val="008E0CED"/>
    <w:rsid w:val="008E0E67"/>
    <w:rsid w:val="008E335F"/>
    <w:rsid w:val="008F3A9D"/>
    <w:rsid w:val="008F4375"/>
    <w:rsid w:val="00912AD4"/>
    <w:rsid w:val="00915664"/>
    <w:rsid w:val="009167CD"/>
    <w:rsid w:val="009237D0"/>
    <w:rsid w:val="0092748B"/>
    <w:rsid w:val="00931807"/>
    <w:rsid w:val="00940B73"/>
    <w:rsid w:val="00940F42"/>
    <w:rsid w:val="00950424"/>
    <w:rsid w:val="00952714"/>
    <w:rsid w:val="00952F55"/>
    <w:rsid w:val="00954AA5"/>
    <w:rsid w:val="00961CB7"/>
    <w:rsid w:val="00963D9D"/>
    <w:rsid w:val="009641D0"/>
    <w:rsid w:val="00970406"/>
    <w:rsid w:val="00973EB1"/>
    <w:rsid w:val="00980DA9"/>
    <w:rsid w:val="009876F4"/>
    <w:rsid w:val="009901A6"/>
    <w:rsid w:val="00991541"/>
    <w:rsid w:val="00992294"/>
    <w:rsid w:val="009A339E"/>
    <w:rsid w:val="009A34A0"/>
    <w:rsid w:val="009A6A3A"/>
    <w:rsid w:val="009B16A3"/>
    <w:rsid w:val="009B1FFA"/>
    <w:rsid w:val="009B5C0F"/>
    <w:rsid w:val="009C126F"/>
    <w:rsid w:val="009C60CC"/>
    <w:rsid w:val="009D410C"/>
    <w:rsid w:val="009D5BC7"/>
    <w:rsid w:val="009D6648"/>
    <w:rsid w:val="009F0DE2"/>
    <w:rsid w:val="009F186A"/>
    <w:rsid w:val="009F43F2"/>
    <w:rsid w:val="00A00729"/>
    <w:rsid w:val="00A05A74"/>
    <w:rsid w:val="00A07B32"/>
    <w:rsid w:val="00A1068E"/>
    <w:rsid w:val="00A16949"/>
    <w:rsid w:val="00A171D2"/>
    <w:rsid w:val="00A23793"/>
    <w:rsid w:val="00A24839"/>
    <w:rsid w:val="00A2600D"/>
    <w:rsid w:val="00A3011F"/>
    <w:rsid w:val="00A42F8A"/>
    <w:rsid w:val="00A55E3C"/>
    <w:rsid w:val="00A61B72"/>
    <w:rsid w:val="00A62258"/>
    <w:rsid w:val="00A84B0F"/>
    <w:rsid w:val="00A94D7A"/>
    <w:rsid w:val="00AA4505"/>
    <w:rsid w:val="00AA4E48"/>
    <w:rsid w:val="00AB237E"/>
    <w:rsid w:val="00AB308D"/>
    <w:rsid w:val="00AC3393"/>
    <w:rsid w:val="00AC5470"/>
    <w:rsid w:val="00AE23B1"/>
    <w:rsid w:val="00AE52CA"/>
    <w:rsid w:val="00B0051B"/>
    <w:rsid w:val="00B072B5"/>
    <w:rsid w:val="00B134A6"/>
    <w:rsid w:val="00B143F5"/>
    <w:rsid w:val="00B16098"/>
    <w:rsid w:val="00B24795"/>
    <w:rsid w:val="00B271A7"/>
    <w:rsid w:val="00B30523"/>
    <w:rsid w:val="00B35243"/>
    <w:rsid w:val="00B3543F"/>
    <w:rsid w:val="00B52405"/>
    <w:rsid w:val="00B53561"/>
    <w:rsid w:val="00B54156"/>
    <w:rsid w:val="00B6415B"/>
    <w:rsid w:val="00B76499"/>
    <w:rsid w:val="00B81135"/>
    <w:rsid w:val="00BA774A"/>
    <w:rsid w:val="00BC402C"/>
    <w:rsid w:val="00BC4FD0"/>
    <w:rsid w:val="00BC63E1"/>
    <w:rsid w:val="00BC74BC"/>
    <w:rsid w:val="00BD095A"/>
    <w:rsid w:val="00BD0DCA"/>
    <w:rsid w:val="00BD36D2"/>
    <w:rsid w:val="00BE004F"/>
    <w:rsid w:val="00BE1836"/>
    <w:rsid w:val="00BF04FB"/>
    <w:rsid w:val="00BF2E75"/>
    <w:rsid w:val="00C101C1"/>
    <w:rsid w:val="00C1330F"/>
    <w:rsid w:val="00C303CB"/>
    <w:rsid w:val="00C433FF"/>
    <w:rsid w:val="00C441EE"/>
    <w:rsid w:val="00C54EF9"/>
    <w:rsid w:val="00C64498"/>
    <w:rsid w:val="00C66C5A"/>
    <w:rsid w:val="00C6702A"/>
    <w:rsid w:val="00C73519"/>
    <w:rsid w:val="00C8645B"/>
    <w:rsid w:val="00C874C2"/>
    <w:rsid w:val="00C97C7C"/>
    <w:rsid w:val="00CA2ECA"/>
    <w:rsid w:val="00CA71CF"/>
    <w:rsid w:val="00CB69A2"/>
    <w:rsid w:val="00CD00E9"/>
    <w:rsid w:val="00CD0D83"/>
    <w:rsid w:val="00CD158C"/>
    <w:rsid w:val="00CE428A"/>
    <w:rsid w:val="00CE72C6"/>
    <w:rsid w:val="00CF2512"/>
    <w:rsid w:val="00D035AF"/>
    <w:rsid w:val="00D07867"/>
    <w:rsid w:val="00D33316"/>
    <w:rsid w:val="00D35BC9"/>
    <w:rsid w:val="00D46D29"/>
    <w:rsid w:val="00D47736"/>
    <w:rsid w:val="00D52FE0"/>
    <w:rsid w:val="00D57644"/>
    <w:rsid w:val="00D63160"/>
    <w:rsid w:val="00D71B9A"/>
    <w:rsid w:val="00D87065"/>
    <w:rsid w:val="00D87F90"/>
    <w:rsid w:val="00D94FC8"/>
    <w:rsid w:val="00DA05FA"/>
    <w:rsid w:val="00DA0E8F"/>
    <w:rsid w:val="00DA140F"/>
    <w:rsid w:val="00DA285B"/>
    <w:rsid w:val="00DA2C8B"/>
    <w:rsid w:val="00DA3E12"/>
    <w:rsid w:val="00DA427B"/>
    <w:rsid w:val="00DB1299"/>
    <w:rsid w:val="00DC56BF"/>
    <w:rsid w:val="00DC736F"/>
    <w:rsid w:val="00DD3AC3"/>
    <w:rsid w:val="00DE2D91"/>
    <w:rsid w:val="00DE6C5A"/>
    <w:rsid w:val="00DF2A1C"/>
    <w:rsid w:val="00DF2DF3"/>
    <w:rsid w:val="00DF5C43"/>
    <w:rsid w:val="00E02FC5"/>
    <w:rsid w:val="00E06D24"/>
    <w:rsid w:val="00E16007"/>
    <w:rsid w:val="00E208AE"/>
    <w:rsid w:val="00E23700"/>
    <w:rsid w:val="00E2454A"/>
    <w:rsid w:val="00E2476A"/>
    <w:rsid w:val="00E25215"/>
    <w:rsid w:val="00E26B75"/>
    <w:rsid w:val="00E346F4"/>
    <w:rsid w:val="00E5352C"/>
    <w:rsid w:val="00E60AEB"/>
    <w:rsid w:val="00E674BE"/>
    <w:rsid w:val="00E73B66"/>
    <w:rsid w:val="00E7733A"/>
    <w:rsid w:val="00E8237E"/>
    <w:rsid w:val="00E90166"/>
    <w:rsid w:val="00E92F5A"/>
    <w:rsid w:val="00EA238A"/>
    <w:rsid w:val="00EC06B3"/>
    <w:rsid w:val="00ED2E8E"/>
    <w:rsid w:val="00ED41E3"/>
    <w:rsid w:val="00ED5EAC"/>
    <w:rsid w:val="00ED6EAE"/>
    <w:rsid w:val="00ED7B63"/>
    <w:rsid w:val="00EE081F"/>
    <w:rsid w:val="00EE639A"/>
    <w:rsid w:val="00EE7E86"/>
    <w:rsid w:val="00EF32D6"/>
    <w:rsid w:val="00EF3AE3"/>
    <w:rsid w:val="00F0109C"/>
    <w:rsid w:val="00F06095"/>
    <w:rsid w:val="00F07CE3"/>
    <w:rsid w:val="00F151FB"/>
    <w:rsid w:val="00F16D9C"/>
    <w:rsid w:val="00F208F0"/>
    <w:rsid w:val="00F217D1"/>
    <w:rsid w:val="00F2343A"/>
    <w:rsid w:val="00F24D49"/>
    <w:rsid w:val="00F33410"/>
    <w:rsid w:val="00F34391"/>
    <w:rsid w:val="00F424A4"/>
    <w:rsid w:val="00F434A8"/>
    <w:rsid w:val="00F601B8"/>
    <w:rsid w:val="00F6294B"/>
    <w:rsid w:val="00F64B8D"/>
    <w:rsid w:val="00F65753"/>
    <w:rsid w:val="00F65792"/>
    <w:rsid w:val="00F67E23"/>
    <w:rsid w:val="00F8215E"/>
    <w:rsid w:val="00F908D2"/>
    <w:rsid w:val="00FB0930"/>
    <w:rsid w:val="00FB645B"/>
    <w:rsid w:val="00FC18E8"/>
    <w:rsid w:val="00FC31E5"/>
    <w:rsid w:val="00FC4E91"/>
    <w:rsid w:val="00FC4F3E"/>
    <w:rsid w:val="00FD323D"/>
    <w:rsid w:val="00FD779E"/>
    <w:rsid w:val="00FE0E10"/>
    <w:rsid w:val="00FE0F99"/>
    <w:rsid w:val="00FE154F"/>
    <w:rsid w:val="00FF19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FF908"/>
  <w15:chartTrackingRefBased/>
  <w15:docId w15:val="{590D084C-7011-2647-AF64-720A25AC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3B1"/>
    <w:pPr>
      <w:spacing w:after="240" w:line="312" w:lineRule="auto"/>
    </w:pPr>
    <w:rPr>
      <w:sz w:val="20"/>
    </w:rPr>
  </w:style>
  <w:style w:type="paragraph" w:styleId="Heading1">
    <w:name w:val="heading 1"/>
    <w:basedOn w:val="Normal"/>
    <w:next w:val="Normal"/>
    <w:link w:val="Heading1Char"/>
    <w:uiPriority w:val="9"/>
    <w:qFormat/>
    <w:rsid w:val="00060A65"/>
    <w:pPr>
      <w:spacing w:before="600" w:after="400"/>
      <w:outlineLvl w:val="0"/>
    </w:pPr>
    <w:rPr>
      <w:rFonts w:ascii="Franklin Gothic Book" w:hAnsi="Franklin Gothic Book"/>
      <w:sz w:val="44"/>
      <w:szCs w:val="44"/>
    </w:rPr>
  </w:style>
  <w:style w:type="paragraph" w:styleId="Heading2">
    <w:name w:val="heading 2"/>
    <w:basedOn w:val="Normal"/>
    <w:next w:val="Normal"/>
    <w:link w:val="Heading2Char"/>
    <w:uiPriority w:val="9"/>
    <w:unhideWhenUsed/>
    <w:qFormat/>
    <w:rsid w:val="00E5352C"/>
    <w:pPr>
      <w:keepNext/>
      <w:keepLines/>
      <w:spacing w:before="320" w:after="20"/>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unhideWhenUsed/>
    <w:qFormat/>
    <w:rsid w:val="00435823"/>
    <w:pPr>
      <w:keepNext/>
      <w:keepLines/>
      <w:spacing w:before="40" w:after="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DA285B"/>
    <w:pPr>
      <w:keepNext/>
      <w:keepLines/>
      <w:spacing w:before="40" w:after="0"/>
      <w:outlineLvl w:val="3"/>
    </w:pPr>
    <w:rPr>
      <w:rFonts w:asciiTheme="majorHAnsi" w:eastAsiaTheme="majorEastAsia" w:hAnsiTheme="majorHAnsi" w:cstheme="majorBidi"/>
      <w:b/>
      <w:iCs/>
      <w:color w:val="114196" w:themeColor="text2"/>
    </w:rPr>
  </w:style>
  <w:style w:type="paragraph" w:styleId="Heading5">
    <w:name w:val="heading 5"/>
    <w:basedOn w:val="Normal"/>
    <w:next w:val="Normal"/>
    <w:link w:val="Heading5Char"/>
    <w:uiPriority w:val="9"/>
    <w:unhideWhenUsed/>
    <w:qFormat/>
    <w:rsid w:val="00DC56BF"/>
    <w:pPr>
      <w:keepNext/>
      <w:keepLines/>
      <w:spacing w:before="4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16007"/>
    <w:pPr>
      <w:keepNext/>
      <w:keepLines/>
      <w:spacing w:before="40" w:after="0"/>
      <w:outlineLvl w:val="5"/>
    </w:pPr>
    <w:rPr>
      <w:rFonts w:asciiTheme="majorHAnsi" w:eastAsiaTheme="majorEastAsia" w:hAnsiTheme="majorHAnsi" w:cstheme="majorBidi"/>
      <w:iCs/>
      <w:color w:val="0065F0" w:themeColor="accent1"/>
    </w:rPr>
  </w:style>
  <w:style w:type="paragraph" w:styleId="Heading7">
    <w:name w:val="heading 7"/>
    <w:basedOn w:val="Normal"/>
    <w:next w:val="Normal"/>
    <w:link w:val="Heading7Char"/>
    <w:uiPriority w:val="9"/>
    <w:unhideWhenUsed/>
    <w:qFormat/>
    <w:rsid w:val="00DA285B"/>
    <w:pPr>
      <w:keepNext/>
      <w:keepLines/>
      <w:spacing w:before="40" w:after="0"/>
      <w:outlineLvl w:val="6"/>
    </w:pPr>
    <w:rPr>
      <w:rFonts w:asciiTheme="majorHAnsi" w:eastAsiaTheme="majorEastAsia" w:hAnsiTheme="majorHAnsi" w:cstheme="majorBidi"/>
      <w:iCs/>
      <w:color w:val="FF0000"/>
    </w:rPr>
  </w:style>
  <w:style w:type="paragraph" w:styleId="Heading8">
    <w:name w:val="heading 8"/>
    <w:basedOn w:val="Normal"/>
    <w:next w:val="Normal"/>
    <w:link w:val="Heading8Char"/>
    <w:uiPriority w:val="9"/>
    <w:unhideWhenUsed/>
    <w:qFormat/>
    <w:rsid w:val="00AC3393"/>
    <w:pPr>
      <w:keepNext/>
      <w:keepLines/>
      <w:spacing w:before="40" w:after="0"/>
      <w:outlineLvl w:val="7"/>
    </w:pPr>
    <w:rPr>
      <w:rFonts w:asciiTheme="majorHAnsi" w:eastAsiaTheme="majorEastAsia" w:hAnsiTheme="majorHAnsi" w:cstheme="majorBidi"/>
      <w:color w:val="239659" w:themeColor="accent3" w:themeShade="BF"/>
      <w:sz w:val="21"/>
      <w:szCs w:val="21"/>
    </w:rPr>
  </w:style>
  <w:style w:type="paragraph" w:styleId="Heading9">
    <w:name w:val="heading 9"/>
    <w:basedOn w:val="Normal"/>
    <w:next w:val="Normal"/>
    <w:link w:val="Heading9Char"/>
    <w:uiPriority w:val="9"/>
    <w:unhideWhenUsed/>
    <w:qFormat/>
    <w:rsid w:val="009A6A3A"/>
    <w:pPr>
      <w:keepNext/>
      <w:keepLines/>
      <w:spacing w:before="40" w:after="0"/>
      <w:outlineLvl w:val="8"/>
    </w:pPr>
    <w:rPr>
      <w:rFonts w:asciiTheme="majorHAnsi" w:eastAsiaTheme="majorEastAsia" w:hAnsiTheme="majorHAnsi" w:cstheme="majorBidi"/>
      <w:color w:val="72005E" w:themeColor="accent4"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E7"/>
    <w:pPr>
      <w:tabs>
        <w:tab w:val="center" w:pos="4536"/>
        <w:tab w:val="right" w:pos="9072"/>
      </w:tabs>
    </w:pPr>
    <w:rPr>
      <w:sz w:val="16"/>
      <w:szCs w:val="21"/>
    </w:rPr>
  </w:style>
  <w:style w:type="character" w:customStyle="1" w:styleId="HeaderChar">
    <w:name w:val="Header Char"/>
    <w:basedOn w:val="DefaultParagraphFont"/>
    <w:link w:val="Header"/>
    <w:uiPriority w:val="99"/>
    <w:rsid w:val="001335E7"/>
    <w:rPr>
      <w:sz w:val="16"/>
      <w:szCs w:val="21"/>
    </w:rPr>
  </w:style>
  <w:style w:type="paragraph" w:styleId="Footer">
    <w:name w:val="footer"/>
    <w:basedOn w:val="Normal"/>
    <w:link w:val="FooterChar"/>
    <w:uiPriority w:val="99"/>
    <w:unhideWhenUsed/>
    <w:rsid w:val="00626512"/>
    <w:pPr>
      <w:tabs>
        <w:tab w:val="center" w:pos="4536"/>
        <w:tab w:val="right" w:pos="9072"/>
      </w:tabs>
      <w:spacing w:after="60" w:line="240" w:lineRule="auto"/>
    </w:pPr>
    <w:rPr>
      <w:color w:val="0065F0" w:themeColor="accent1"/>
      <w:sz w:val="16"/>
    </w:rPr>
  </w:style>
  <w:style w:type="character" w:customStyle="1" w:styleId="FooterChar">
    <w:name w:val="Footer Char"/>
    <w:basedOn w:val="DefaultParagraphFont"/>
    <w:link w:val="Footer"/>
    <w:uiPriority w:val="99"/>
    <w:rsid w:val="00626512"/>
    <w:rPr>
      <w:color w:val="0065F0" w:themeColor="accent1"/>
      <w:sz w:val="16"/>
    </w:rPr>
  </w:style>
  <w:style w:type="paragraph" w:styleId="Title">
    <w:name w:val="Title"/>
    <w:basedOn w:val="Normal"/>
    <w:next w:val="Normal"/>
    <w:link w:val="TitleChar"/>
    <w:uiPriority w:val="10"/>
    <w:qFormat/>
    <w:rsid w:val="008F3A9D"/>
    <w:pPr>
      <w:spacing w:before="600" w:after="400"/>
      <w:contextualSpacing/>
    </w:pPr>
    <w:rPr>
      <w:rFonts w:ascii="Franklin Gothic Book" w:eastAsiaTheme="majorEastAsia" w:hAnsi="Franklin Gothic Book" w:cs="Times New Roman (Kompleks skrif"/>
      <w:kern w:val="28"/>
      <w:sz w:val="44"/>
      <w:szCs w:val="56"/>
    </w:rPr>
  </w:style>
  <w:style w:type="character" w:customStyle="1" w:styleId="TitleChar">
    <w:name w:val="Title Char"/>
    <w:basedOn w:val="DefaultParagraphFont"/>
    <w:link w:val="Title"/>
    <w:uiPriority w:val="10"/>
    <w:rsid w:val="008F3A9D"/>
    <w:rPr>
      <w:rFonts w:ascii="Franklin Gothic Book" w:eastAsiaTheme="majorEastAsia" w:hAnsi="Franklin Gothic Book" w:cs="Times New Roman (Kompleks skrif"/>
      <w:kern w:val="28"/>
      <w:sz w:val="44"/>
      <w:szCs w:val="56"/>
    </w:rPr>
  </w:style>
  <w:style w:type="character" w:customStyle="1" w:styleId="Heading2Char">
    <w:name w:val="Heading 2 Char"/>
    <w:basedOn w:val="DefaultParagraphFont"/>
    <w:link w:val="Heading2"/>
    <w:uiPriority w:val="9"/>
    <w:rsid w:val="00E5352C"/>
    <w:rPr>
      <w:rFonts w:asciiTheme="majorHAnsi" w:eastAsiaTheme="majorEastAsia" w:hAnsiTheme="majorHAnsi" w:cstheme="majorBidi"/>
      <w:color w:val="000000" w:themeColor="text1"/>
      <w:sz w:val="32"/>
      <w:szCs w:val="26"/>
    </w:rPr>
  </w:style>
  <w:style w:type="character" w:customStyle="1" w:styleId="Heading1Char">
    <w:name w:val="Heading 1 Char"/>
    <w:basedOn w:val="DefaultParagraphFont"/>
    <w:link w:val="Heading1"/>
    <w:uiPriority w:val="9"/>
    <w:rsid w:val="00060A65"/>
    <w:rPr>
      <w:rFonts w:ascii="Franklin Gothic Book" w:hAnsi="Franklin Gothic Book"/>
      <w:sz w:val="44"/>
      <w:szCs w:val="44"/>
    </w:rPr>
  </w:style>
  <w:style w:type="paragraph" w:customStyle="1" w:styleId="Medvennlighilsen">
    <w:name w:val="Med vennlig hilsen"/>
    <w:basedOn w:val="Normal"/>
    <w:next w:val="Normal"/>
    <w:qFormat/>
    <w:rsid w:val="006E5621"/>
    <w:pPr>
      <w:spacing w:before="1000" w:after="400"/>
    </w:pPr>
  </w:style>
  <w:style w:type="paragraph" w:styleId="NoSpacing">
    <w:name w:val="No Spacing"/>
    <w:aliases w:val="Enkel linjeavstand"/>
    <w:basedOn w:val="Normal"/>
    <w:link w:val="NoSpacingChar"/>
    <w:autoRedefine/>
    <w:uiPriority w:val="1"/>
    <w:qFormat/>
    <w:rsid w:val="005B4544"/>
    <w:pPr>
      <w:spacing w:after="60" w:line="240" w:lineRule="auto"/>
      <w:ind w:right="-880"/>
      <w:jc w:val="right"/>
    </w:pPr>
    <w:rPr>
      <w:noProof/>
      <w:sz w:val="16"/>
      <w:szCs w:val="21"/>
    </w:rPr>
  </w:style>
  <w:style w:type="paragraph" w:styleId="Subtitle">
    <w:name w:val="Subtitle"/>
    <w:aliases w:val="Overskrift avsnitt"/>
    <w:next w:val="Normal"/>
    <w:link w:val="SubtitleChar"/>
    <w:autoRedefine/>
    <w:uiPriority w:val="11"/>
    <w:qFormat/>
    <w:rsid w:val="005A0335"/>
    <w:pPr>
      <w:numPr>
        <w:ilvl w:val="1"/>
      </w:numPr>
      <w:spacing w:before="240" w:after="120"/>
    </w:pPr>
    <w:rPr>
      <w:rFonts w:eastAsiaTheme="minorEastAsia" w:cs="Times New Roman (CS-brødtekst)"/>
      <w:b/>
      <w:color w:val="000000" w:themeColor="text1"/>
      <w:sz w:val="22"/>
      <w:szCs w:val="22"/>
    </w:rPr>
  </w:style>
  <w:style w:type="character" w:customStyle="1" w:styleId="SubtitleChar">
    <w:name w:val="Subtitle Char"/>
    <w:aliases w:val="Overskrift avsnitt Char"/>
    <w:basedOn w:val="DefaultParagraphFont"/>
    <w:link w:val="Subtitle"/>
    <w:uiPriority w:val="11"/>
    <w:rsid w:val="005A0335"/>
    <w:rPr>
      <w:rFonts w:eastAsiaTheme="minorEastAsia" w:cs="Times New Roman (CS-brødtekst)"/>
      <w:b/>
      <w:color w:val="000000" w:themeColor="text1"/>
      <w:sz w:val="22"/>
      <w:szCs w:val="22"/>
    </w:rPr>
  </w:style>
  <w:style w:type="character" w:styleId="Strong">
    <w:name w:val="Strong"/>
    <w:basedOn w:val="DefaultParagraphFont"/>
    <w:uiPriority w:val="22"/>
    <w:rsid w:val="008E335F"/>
    <w:rPr>
      <w:b/>
      <w:bCs/>
    </w:rPr>
  </w:style>
  <w:style w:type="table" w:styleId="TableGrid">
    <w:name w:val="Table Grid"/>
    <w:basedOn w:val="TableNormal"/>
    <w:uiPriority w:val="39"/>
    <w:rsid w:val="00884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4F2"/>
    <w:rPr>
      <w:color w:val="000000" w:themeColor="hyperlink"/>
      <w:u w:val="single"/>
    </w:rPr>
  </w:style>
  <w:style w:type="character" w:styleId="UnresolvedMention">
    <w:name w:val="Unresolved Mention"/>
    <w:basedOn w:val="DefaultParagraphFont"/>
    <w:uiPriority w:val="99"/>
    <w:semiHidden/>
    <w:unhideWhenUsed/>
    <w:rsid w:val="008A04F2"/>
    <w:rPr>
      <w:color w:val="605E5C"/>
      <w:shd w:val="clear" w:color="auto" w:fill="E1DFDD"/>
    </w:rPr>
  </w:style>
  <w:style w:type="character" w:customStyle="1" w:styleId="Heading3Char">
    <w:name w:val="Heading 3 Char"/>
    <w:basedOn w:val="DefaultParagraphFont"/>
    <w:link w:val="Heading3"/>
    <w:uiPriority w:val="9"/>
    <w:rsid w:val="00435823"/>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DA285B"/>
    <w:rPr>
      <w:rFonts w:asciiTheme="majorHAnsi" w:eastAsiaTheme="majorEastAsia" w:hAnsiTheme="majorHAnsi" w:cstheme="majorBidi"/>
      <w:b/>
      <w:iCs/>
      <w:color w:val="114196" w:themeColor="text2"/>
      <w:sz w:val="20"/>
    </w:rPr>
  </w:style>
  <w:style w:type="character" w:customStyle="1" w:styleId="Heading5Char">
    <w:name w:val="Heading 5 Char"/>
    <w:basedOn w:val="DefaultParagraphFont"/>
    <w:link w:val="Heading5"/>
    <w:uiPriority w:val="9"/>
    <w:rsid w:val="00DC56BF"/>
    <w:rPr>
      <w:rFonts w:asciiTheme="majorHAnsi" w:eastAsiaTheme="majorEastAsia" w:hAnsiTheme="majorHAnsi" w:cstheme="majorBidi"/>
      <w:b/>
      <w:bCs/>
      <w:color w:val="7F7F7F" w:themeColor="text1" w:themeTint="80"/>
      <w:sz w:val="20"/>
    </w:rPr>
  </w:style>
  <w:style w:type="paragraph" w:styleId="Caption">
    <w:name w:val="caption"/>
    <w:basedOn w:val="Normal"/>
    <w:next w:val="Normal"/>
    <w:uiPriority w:val="35"/>
    <w:unhideWhenUsed/>
    <w:qFormat/>
    <w:rsid w:val="005A0335"/>
    <w:pPr>
      <w:spacing w:after="600" w:line="240" w:lineRule="auto"/>
    </w:pPr>
    <w:rPr>
      <w:iCs/>
      <w:color w:val="7F7F7F" w:themeColor="text1" w:themeTint="80"/>
      <w:sz w:val="16"/>
      <w:szCs w:val="18"/>
    </w:rPr>
  </w:style>
  <w:style w:type="paragraph" w:styleId="ListParagraph">
    <w:name w:val="List Paragraph"/>
    <w:basedOn w:val="Normal"/>
    <w:uiPriority w:val="34"/>
    <w:qFormat/>
    <w:rsid w:val="00F24D49"/>
    <w:pPr>
      <w:ind w:left="720"/>
      <w:contextualSpacing/>
    </w:pPr>
  </w:style>
  <w:style w:type="paragraph" w:styleId="Quote">
    <w:name w:val="Quote"/>
    <w:basedOn w:val="Normal"/>
    <w:next w:val="Normal"/>
    <w:link w:val="QuoteChar"/>
    <w:uiPriority w:val="29"/>
    <w:qFormat/>
    <w:rsid w:val="005C0FE2"/>
    <w:pPr>
      <w:spacing w:before="240"/>
      <w:ind w:left="527" w:right="862"/>
    </w:pPr>
    <w:rPr>
      <w:i/>
      <w:iCs/>
      <w:color w:val="7F7F7F" w:themeColor="text1" w:themeTint="80"/>
    </w:rPr>
  </w:style>
  <w:style w:type="character" w:customStyle="1" w:styleId="QuoteChar">
    <w:name w:val="Quote Char"/>
    <w:basedOn w:val="DefaultParagraphFont"/>
    <w:link w:val="Quote"/>
    <w:uiPriority w:val="29"/>
    <w:rsid w:val="005C0FE2"/>
    <w:rPr>
      <w:i/>
      <w:iCs/>
      <w:color w:val="7F7F7F" w:themeColor="text1" w:themeTint="80"/>
      <w:sz w:val="20"/>
    </w:rPr>
  </w:style>
  <w:style w:type="paragraph" w:styleId="List">
    <w:name w:val="List"/>
    <w:basedOn w:val="ListBullet"/>
    <w:uiPriority w:val="99"/>
    <w:unhideWhenUsed/>
    <w:rsid w:val="00657DB8"/>
    <w:pPr>
      <w:ind w:left="284" w:right="0" w:hanging="284"/>
    </w:pPr>
  </w:style>
  <w:style w:type="character" w:styleId="LineNumber">
    <w:name w:val="line number"/>
    <w:basedOn w:val="DefaultParagraphFont"/>
    <w:uiPriority w:val="99"/>
    <w:unhideWhenUsed/>
    <w:rsid w:val="00ED5EAC"/>
  </w:style>
  <w:style w:type="paragraph" w:styleId="ListContinue2">
    <w:name w:val="List Continue 2"/>
    <w:basedOn w:val="List"/>
    <w:uiPriority w:val="99"/>
    <w:unhideWhenUsed/>
    <w:rsid w:val="008100AE"/>
    <w:pPr>
      <w:ind w:left="851"/>
    </w:pPr>
  </w:style>
  <w:style w:type="paragraph" w:styleId="List2">
    <w:name w:val="List 2"/>
    <w:basedOn w:val="Normal"/>
    <w:uiPriority w:val="99"/>
    <w:unhideWhenUsed/>
    <w:rsid w:val="00ED5EAC"/>
    <w:pPr>
      <w:ind w:left="566" w:hanging="283"/>
      <w:contextualSpacing/>
    </w:pPr>
  </w:style>
  <w:style w:type="paragraph" w:styleId="ListBullet">
    <w:name w:val="List Bullet"/>
    <w:basedOn w:val="Normal"/>
    <w:uiPriority w:val="99"/>
    <w:unhideWhenUsed/>
    <w:rsid w:val="007D0B9F"/>
    <w:pPr>
      <w:numPr>
        <w:numId w:val="15"/>
      </w:numPr>
      <w:spacing w:before="120" w:after="120"/>
      <w:ind w:left="357" w:right="1701" w:hanging="357"/>
    </w:pPr>
  </w:style>
  <w:style w:type="paragraph" w:styleId="NormalWeb">
    <w:name w:val="Normal (Web)"/>
    <w:basedOn w:val="Normal"/>
    <w:uiPriority w:val="99"/>
    <w:semiHidden/>
    <w:unhideWhenUsed/>
    <w:rsid w:val="00765BF4"/>
    <w:pPr>
      <w:spacing w:before="100" w:beforeAutospacing="1" w:after="100" w:afterAutospacing="1" w:line="240" w:lineRule="auto"/>
    </w:pPr>
    <w:rPr>
      <w:rFonts w:ascii="Times New Roman" w:eastAsia="Times New Roman" w:hAnsi="Times New Roman" w:cs="Times New Roman"/>
      <w:sz w:val="24"/>
      <w:lang w:eastAsia="nb-NO"/>
    </w:rPr>
  </w:style>
  <w:style w:type="paragraph" w:styleId="ListBullet2">
    <w:name w:val="List Bullet 2"/>
    <w:basedOn w:val="Normal"/>
    <w:uiPriority w:val="99"/>
    <w:unhideWhenUsed/>
    <w:rsid w:val="00E2476A"/>
    <w:pPr>
      <w:numPr>
        <w:numId w:val="16"/>
      </w:numPr>
      <w:adjustRightInd w:val="0"/>
      <w:spacing w:before="240"/>
      <w:ind w:left="924" w:hanging="357"/>
    </w:pPr>
  </w:style>
  <w:style w:type="character" w:customStyle="1" w:styleId="NoSpacingChar">
    <w:name w:val="No Spacing Char"/>
    <w:aliases w:val="Enkel linjeavstand Char"/>
    <w:basedOn w:val="DefaultParagraphFont"/>
    <w:link w:val="NoSpacing"/>
    <w:uiPriority w:val="1"/>
    <w:rsid w:val="005B4544"/>
    <w:rPr>
      <w:noProof/>
      <w:sz w:val="16"/>
      <w:szCs w:val="21"/>
    </w:rPr>
  </w:style>
  <w:style w:type="paragraph" w:styleId="ListNumber2">
    <w:name w:val="List Number 2"/>
    <w:basedOn w:val="Normal"/>
    <w:uiPriority w:val="99"/>
    <w:unhideWhenUsed/>
    <w:rsid w:val="0065794B"/>
    <w:pPr>
      <w:numPr>
        <w:numId w:val="9"/>
      </w:numPr>
      <w:spacing w:before="240"/>
      <w:ind w:left="641" w:right="1701" w:hanging="357"/>
    </w:pPr>
  </w:style>
  <w:style w:type="paragraph" w:styleId="ListNumber">
    <w:name w:val="List Number"/>
    <w:basedOn w:val="Normal"/>
    <w:uiPriority w:val="99"/>
    <w:unhideWhenUsed/>
    <w:rsid w:val="00F908D2"/>
    <w:pPr>
      <w:numPr>
        <w:numId w:val="17"/>
      </w:numPr>
      <w:spacing w:before="120" w:after="120"/>
      <w:ind w:left="357" w:hanging="357"/>
    </w:pPr>
  </w:style>
  <w:style w:type="paragraph" w:styleId="MessageHeader">
    <w:name w:val="Message Header"/>
    <w:basedOn w:val="Normal"/>
    <w:link w:val="MessageHeaderChar"/>
    <w:uiPriority w:val="99"/>
    <w:semiHidden/>
    <w:unhideWhenUsed/>
    <w:rsid w:val="00146A0D"/>
    <w:pPr>
      <w:pBdr>
        <w:top w:val="single" w:sz="6" w:space="1" w:color="auto"/>
        <w:left w:val="single" w:sz="6" w:space="1" w:color="auto"/>
        <w:bottom w:val="single" w:sz="6" w:space="1" w:color="auto"/>
        <w:right w:val="single" w:sz="6" w:space="1" w:color="auto"/>
      </w:pBdr>
      <w:shd w:val="pct20" w:color="auto" w:fill="auto"/>
      <w:spacing w:before="24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46A0D"/>
    <w:rPr>
      <w:rFonts w:asciiTheme="majorHAnsi" w:eastAsiaTheme="majorEastAsia" w:hAnsiTheme="majorHAnsi" w:cstheme="majorBidi"/>
      <w:shd w:val="pct20" w:color="auto" w:fill="auto"/>
    </w:rPr>
  </w:style>
  <w:style w:type="paragraph" w:customStyle="1" w:styleId="Foto">
    <w:name w:val="Foto"/>
    <w:basedOn w:val="Caption"/>
    <w:qFormat/>
    <w:rsid w:val="00262120"/>
    <w:pPr>
      <w:spacing w:before="120" w:after="120"/>
    </w:pPr>
  </w:style>
  <w:style w:type="paragraph" w:customStyle="1" w:styleId="Faktabokstittel">
    <w:name w:val="Faktaboks tittel"/>
    <w:basedOn w:val="Subtitle"/>
    <w:qFormat/>
    <w:rsid w:val="00F151FB"/>
    <w:pPr>
      <w:spacing w:before="120"/>
    </w:pPr>
  </w:style>
  <w:style w:type="character" w:styleId="PageNumber">
    <w:name w:val="page number"/>
    <w:basedOn w:val="DefaultParagraphFont"/>
    <w:uiPriority w:val="99"/>
    <w:semiHidden/>
    <w:unhideWhenUsed/>
    <w:rsid w:val="004B765B"/>
  </w:style>
  <w:style w:type="paragraph" w:customStyle="1" w:styleId="Punktlisteuteninnrykk">
    <w:name w:val="Punktliste uten innrykk"/>
    <w:basedOn w:val="ListBullet2"/>
    <w:qFormat/>
    <w:rsid w:val="00426CA1"/>
    <w:pPr>
      <w:spacing w:before="120" w:after="120"/>
      <w:ind w:left="357"/>
    </w:pPr>
  </w:style>
  <w:style w:type="paragraph" w:customStyle="1" w:styleId="Ingress">
    <w:name w:val="Ingress"/>
    <w:basedOn w:val="Normal"/>
    <w:qFormat/>
    <w:rsid w:val="008E0E67"/>
    <w:pPr>
      <w:spacing w:before="240" w:after="360"/>
    </w:pPr>
    <w:rPr>
      <w:sz w:val="28"/>
    </w:rPr>
  </w:style>
  <w:style w:type="paragraph" w:styleId="TOCHeading">
    <w:name w:val="TOC Heading"/>
    <w:basedOn w:val="Heading1"/>
    <w:next w:val="Normal"/>
    <w:uiPriority w:val="39"/>
    <w:unhideWhenUsed/>
    <w:qFormat/>
    <w:rsid w:val="00A00729"/>
    <w:pPr>
      <w:keepNext/>
      <w:keepLines/>
      <w:spacing w:before="480" w:after="480" w:line="276" w:lineRule="auto"/>
      <w:outlineLvl w:val="9"/>
    </w:pPr>
    <w:rPr>
      <w:rFonts w:asciiTheme="majorHAnsi" w:eastAsiaTheme="majorEastAsia" w:hAnsiTheme="majorHAnsi" w:cstheme="majorBidi"/>
      <w:bCs/>
      <w:color w:val="0065F0" w:themeColor="accent1"/>
      <w:sz w:val="28"/>
      <w:szCs w:val="28"/>
      <w:lang w:eastAsia="nb-NO"/>
    </w:rPr>
  </w:style>
  <w:style w:type="paragraph" w:styleId="TOC1">
    <w:name w:val="toc 1"/>
    <w:basedOn w:val="Normal"/>
    <w:next w:val="Normal"/>
    <w:autoRedefine/>
    <w:uiPriority w:val="39"/>
    <w:unhideWhenUsed/>
    <w:rsid w:val="003E7918"/>
    <w:pPr>
      <w:tabs>
        <w:tab w:val="right" w:leader="dot" w:pos="9458"/>
      </w:tabs>
      <w:spacing w:before="120" w:after="120"/>
    </w:pPr>
    <w:rPr>
      <w:rFonts w:cs="Arial (Brødtekst)"/>
      <w:b/>
      <w:bCs/>
      <w:color w:val="000000" w:themeColor="text1"/>
      <w:szCs w:val="20"/>
    </w:rPr>
  </w:style>
  <w:style w:type="paragraph" w:styleId="TOC2">
    <w:name w:val="toc 2"/>
    <w:basedOn w:val="Normal"/>
    <w:next w:val="Normal"/>
    <w:autoRedefine/>
    <w:uiPriority w:val="39"/>
    <w:unhideWhenUsed/>
    <w:rsid w:val="006D1C26"/>
    <w:pPr>
      <w:tabs>
        <w:tab w:val="right" w:leader="dot" w:pos="9458"/>
      </w:tabs>
      <w:spacing w:after="120"/>
    </w:pPr>
    <w:rPr>
      <w:rFonts w:cstheme="minorHAnsi"/>
      <w:iCs/>
      <w:color w:val="7F7F7F" w:themeColor="text1" w:themeTint="80"/>
      <w:szCs w:val="20"/>
    </w:rPr>
  </w:style>
  <w:style w:type="paragraph" w:styleId="TOC3">
    <w:name w:val="toc 3"/>
    <w:basedOn w:val="Normal"/>
    <w:next w:val="Normal"/>
    <w:autoRedefine/>
    <w:uiPriority w:val="39"/>
    <w:unhideWhenUsed/>
    <w:rsid w:val="006B56E6"/>
    <w:pPr>
      <w:tabs>
        <w:tab w:val="right" w:leader="dot" w:pos="9458"/>
      </w:tabs>
      <w:spacing w:after="0"/>
      <w:ind w:left="567"/>
    </w:pPr>
    <w:rPr>
      <w:rFonts w:cstheme="minorHAnsi"/>
      <w:noProof/>
      <w:color w:val="808080" w:themeColor="background1" w:themeShade="80"/>
      <w:szCs w:val="20"/>
    </w:rPr>
  </w:style>
  <w:style w:type="paragraph" w:styleId="TOC4">
    <w:name w:val="toc 4"/>
    <w:basedOn w:val="Normal"/>
    <w:next w:val="Normal"/>
    <w:autoRedefine/>
    <w:uiPriority w:val="39"/>
    <w:unhideWhenUsed/>
    <w:rsid w:val="00B76499"/>
    <w:pPr>
      <w:spacing w:after="0"/>
      <w:ind w:left="600"/>
    </w:pPr>
    <w:rPr>
      <w:rFonts w:cstheme="minorHAnsi"/>
      <w:sz w:val="16"/>
      <w:szCs w:val="20"/>
    </w:rPr>
  </w:style>
  <w:style w:type="paragraph" w:styleId="TOC5">
    <w:name w:val="toc 5"/>
    <w:basedOn w:val="Normal"/>
    <w:next w:val="Normal"/>
    <w:autoRedefine/>
    <w:uiPriority w:val="39"/>
    <w:unhideWhenUsed/>
    <w:rsid w:val="002713FA"/>
    <w:pPr>
      <w:spacing w:after="0"/>
      <w:ind w:left="800"/>
    </w:pPr>
    <w:rPr>
      <w:rFonts w:cstheme="minorHAnsi"/>
      <w:szCs w:val="20"/>
    </w:rPr>
  </w:style>
  <w:style w:type="paragraph" w:styleId="TOC6">
    <w:name w:val="toc 6"/>
    <w:basedOn w:val="Normal"/>
    <w:next w:val="Normal"/>
    <w:autoRedefine/>
    <w:uiPriority w:val="39"/>
    <w:unhideWhenUsed/>
    <w:rsid w:val="002713FA"/>
    <w:pPr>
      <w:spacing w:after="0"/>
      <w:ind w:left="1000"/>
    </w:pPr>
    <w:rPr>
      <w:rFonts w:cstheme="minorHAnsi"/>
      <w:szCs w:val="20"/>
    </w:rPr>
  </w:style>
  <w:style w:type="paragraph" w:styleId="TOC7">
    <w:name w:val="toc 7"/>
    <w:basedOn w:val="Normal"/>
    <w:next w:val="Normal"/>
    <w:autoRedefine/>
    <w:uiPriority w:val="39"/>
    <w:unhideWhenUsed/>
    <w:rsid w:val="002713FA"/>
    <w:pPr>
      <w:spacing w:after="0"/>
      <w:ind w:left="1200"/>
    </w:pPr>
    <w:rPr>
      <w:rFonts w:cstheme="minorHAnsi"/>
      <w:szCs w:val="20"/>
    </w:rPr>
  </w:style>
  <w:style w:type="paragraph" w:styleId="TOC8">
    <w:name w:val="toc 8"/>
    <w:basedOn w:val="Normal"/>
    <w:next w:val="Normal"/>
    <w:autoRedefine/>
    <w:uiPriority w:val="39"/>
    <w:unhideWhenUsed/>
    <w:rsid w:val="002713FA"/>
    <w:pPr>
      <w:spacing w:after="0"/>
      <w:ind w:left="1400"/>
    </w:pPr>
    <w:rPr>
      <w:rFonts w:cstheme="minorHAnsi"/>
      <w:szCs w:val="20"/>
    </w:rPr>
  </w:style>
  <w:style w:type="paragraph" w:styleId="TOC9">
    <w:name w:val="toc 9"/>
    <w:basedOn w:val="Normal"/>
    <w:next w:val="Normal"/>
    <w:autoRedefine/>
    <w:uiPriority w:val="39"/>
    <w:unhideWhenUsed/>
    <w:rsid w:val="002713FA"/>
    <w:pPr>
      <w:spacing w:after="0"/>
      <w:ind w:left="1600"/>
    </w:pPr>
    <w:rPr>
      <w:rFonts w:cstheme="minorHAnsi"/>
      <w:szCs w:val="20"/>
    </w:rPr>
  </w:style>
  <w:style w:type="paragraph" w:styleId="EndnoteText">
    <w:name w:val="endnote text"/>
    <w:basedOn w:val="Normal"/>
    <w:link w:val="EndnoteTextChar"/>
    <w:uiPriority w:val="99"/>
    <w:semiHidden/>
    <w:unhideWhenUsed/>
    <w:rsid w:val="00757CA9"/>
    <w:pPr>
      <w:spacing w:after="0" w:line="240" w:lineRule="auto"/>
    </w:pPr>
    <w:rPr>
      <w:szCs w:val="20"/>
    </w:rPr>
  </w:style>
  <w:style w:type="character" w:customStyle="1" w:styleId="EndnoteTextChar">
    <w:name w:val="Endnote Text Char"/>
    <w:basedOn w:val="DefaultParagraphFont"/>
    <w:link w:val="EndnoteText"/>
    <w:uiPriority w:val="99"/>
    <w:semiHidden/>
    <w:rsid w:val="00757CA9"/>
    <w:rPr>
      <w:sz w:val="20"/>
      <w:szCs w:val="20"/>
    </w:rPr>
  </w:style>
  <w:style w:type="character" w:styleId="EndnoteReference">
    <w:name w:val="endnote reference"/>
    <w:basedOn w:val="DefaultParagraphFont"/>
    <w:uiPriority w:val="99"/>
    <w:semiHidden/>
    <w:unhideWhenUsed/>
    <w:rsid w:val="00757CA9"/>
    <w:rPr>
      <w:vertAlign w:val="superscript"/>
    </w:rPr>
  </w:style>
  <w:style w:type="character" w:customStyle="1" w:styleId="Heading6Char">
    <w:name w:val="Heading 6 Char"/>
    <w:basedOn w:val="DefaultParagraphFont"/>
    <w:link w:val="Heading6"/>
    <w:uiPriority w:val="9"/>
    <w:rsid w:val="00E16007"/>
    <w:rPr>
      <w:rFonts w:asciiTheme="majorHAnsi" w:eastAsiaTheme="majorEastAsia" w:hAnsiTheme="majorHAnsi" w:cstheme="majorBidi"/>
      <w:iCs/>
      <w:color w:val="0065F0" w:themeColor="accent1"/>
      <w:sz w:val="20"/>
    </w:rPr>
  </w:style>
  <w:style w:type="character" w:customStyle="1" w:styleId="Heading7Char">
    <w:name w:val="Heading 7 Char"/>
    <w:basedOn w:val="DefaultParagraphFont"/>
    <w:link w:val="Heading7"/>
    <w:uiPriority w:val="9"/>
    <w:rsid w:val="00DA285B"/>
    <w:rPr>
      <w:rFonts w:asciiTheme="majorHAnsi" w:eastAsiaTheme="majorEastAsia" w:hAnsiTheme="majorHAnsi" w:cstheme="majorBidi"/>
      <w:iCs/>
      <w:color w:val="FF0000"/>
      <w:sz w:val="20"/>
    </w:rPr>
  </w:style>
  <w:style w:type="character" w:customStyle="1" w:styleId="Heading8Char">
    <w:name w:val="Heading 8 Char"/>
    <w:basedOn w:val="DefaultParagraphFont"/>
    <w:link w:val="Heading8"/>
    <w:uiPriority w:val="9"/>
    <w:rsid w:val="00AC3393"/>
    <w:rPr>
      <w:rFonts w:asciiTheme="majorHAnsi" w:eastAsiaTheme="majorEastAsia" w:hAnsiTheme="majorHAnsi" w:cstheme="majorBidi"/>
      <w:color w:val="239659" w:themeColor="accent3" w:themeShade="BF"/>
      <w:sz w:val="21"/>
      <w:szCs w:val="21"/>
    </w:rPr>
  </w:style>
  <w:style w:type="character" w:customStyle="1" w:styleId="Heading9Char">
    <w:name w:val="Heading 9 Char"/>
    <w:basedOn w:val="DefaultParagraphFont"/>
    <w:link w:val="Heading9"/>
    <w:uiPriority w:val="9"/>
    <w:rsid w:val="009A6A3A"/>
    <w:rPr>
      <w:rFonts w:asciiTheme="majorHAnsi" w:eastAsiaTheme="majorEastAsia" w:hAnsiTheme="majorHAnsi" w:cstheme="majorBidi"/>
      <w:color w:val="72005E" w:themeColor="accent4" w:themeShade="BF"/>
      <w:sz w:val="21"/>
      <w:szCs w:val="21"/>
    </w:rPr>
  </w:style>
  <w:style w:type="paragraph" w:customStyle="1" w:styleId="Avsenderslutt">
    <w:name w:val="Avsender slutt"/>
    <w:basedOn w:val="NoSpacing"/>
    <w:qFormat/>
    <w:rsid w:val="00AE52CA"/>
    <w:pPr>
      <w:jc w:val="left"/>
    </w:pPr>
    <w:rPr>
      <w:sz w:val="20"/>
      <w:szCs w:val="24"/>
    </w:rPr>
  </w:style>
  <w:style w:type="paragraph" w:customStyle="1" w:styleId="MediumGrid21">
    <w:name w:val="Medium Grid 21"/>
    <w:uiPriority w:val="1"/>
    <w:rsid w:val="003E01DA"/>
    <w:pPr>
      <w:widowControl w:val="0"/>
      <w:autoSpaceDE w:val="0"/>
      <w:autoSpaceDN w:val="0"/>
      <w:adjustRightInd w:val="0"/>
    </w:pPr>
    <w:rPr>
      <w:rFonts w:ascii="Calibri" w:eastAsia="MS Mincho" w:hAnsi="Calibri" w:cs="Arial"/>
      <w:szCs w:val="40"/>
      <w:lang w:val="en-GB"/>
    </w:rPr>
  </w:style>
  <w:style w:type="character" w:styleId="IntenseEmphasis">
    <w:name w:val="Intense Emphasis"/>
    <w:basedOn w:val="DefaultParagraphFont"/>
    <w:uiPriority w:val="21"/>
    <w:qFormat/>
    <w:rsid w:val="0058508F"/>
    <w:rPr>
      <w:i/>
      <w:iCs/>
      <w:color w:val="0065F0" w:themeColor="accent1"/>
    </w:rPr>
  </w:style>
  <w:style w:type="character" w:styleId="IntenseReference">
    <w:name w:val="Intense Reference"/>
    <w:basedOn w:val="DefaultParagraphFont"/>
    <w:uiPriority w:val="32"/>
    <w:qFormat/>
    <w:rsid w:val="007843B6"/>
    <w:rPr>
      <w:b/>
      <w:bCs/>
      <w:smallCaps/>
      <w:color w:val="0065F0" w:themeColor="accent1"/>
      <w:spacing w:val="5"/>
    </w:rPr>
  </w:style>
  <w:style w:type="character" w:styleId="FollowedHyperlink">
    <w:name w:val="FollowedHyperlink"/>
    <w:basedOn w:val="DefaultParagraphFont"/>
    <w:uiPriority w:val="99"/>
    <w:semiHidden/>
    <w:unhideWhenUsed/>
    <w:rsid w:val="005C1D8D"/>
    <w:rPr>
      <w:color w:val="000000" w:themeColor="followedHyperlink"/>
      <w:u w:val="single"/>
    </w:rPr>
  </w:style>
  <w:style w:type="paragraph" w:customStyle="1" w:styleId="Textbody">
    <w:name w:val="Text body"/>
    <w:basedOn w:val="Normal"/>
    <w:rsid w:val="0078313A"/>
    <w:pPr>
      <w:widowControl w:val="0"/>
      <w:suppressAutoHyphens/>
      <w:autoSpaceDN w:val="0"/>
      <w:spacing w:after="120" w:line="240" w:lineRule="auto"/>
      <w:textAlignment w:val="baseline"/>
    </w:pPr>
    <w:rPr>
      <w:rFonts w:ascii="Times New Roman" w:eastAsia="SimSun" w:hAnsi="Times New Roman" w:cs="Arial"/>
      <w:kern w:val="3"/>
      <w:sz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3191">
      <w:bodyDiv w:val="1"/>
      <w:marLeft w:val="0"/>
      <w:marRight w:val="0"/>
      <w:marTop w:val="0"/>
      <w:marBottom w:val="0"/>
      <w:divBdr>
        <w:top w:val="none" w:sz="0" w:space="0" w:color="auto"/>
        <w:left w:val="none" w:sz="0" w:space="0" w:color="auto"/>
        <w:bottom w:val="none" w:sz="0" w:space="0" w:color="auto"/>
        <w:right w:val="none" w:sz="0" w:space="0" w:color="auto"/>
      </w:divBdr>
    </w:div>
    <w:div w:id="81923268">
      <w:bodyDiv w:val="1"/>
      <w:marLeft w:val="0"/>
      <w:marRight w:val="0"/>
      <w:marTop w:val="0"/>
      <w:marBottom w:val="0"/>
      <w:divBdr>
        <w:top w:val="none" w:sz="0" w:space="0" w:color="auto"/>
        <w:left w:val="none" w:sz="0" w:space="0" w:color="auto"/>
        <w:bottom w:val="none" w:sz="0" w:space="0" w:color="auto"/>
        <w:right w:val="none" w:sz="0" w:space="0" w:color="auto"/>
      </w:divBdr>
    </w:div>
    <w:div w:id="107819806">
      <w:bodyDiv w:val="1"/>
      <w:marLeft w:val="0"/>
      <w:marRight w:val="0"/>
      <w:marTop w:val="0"/>
      <w:marBottom w:val="0"/>
      <w:divBdr>
        <w:top w:val="none" w:sz="0" w:space="0" w:color="auto"/>
        <w:left w:val="none" w:sz="0" w:space="0" w:color="auto"/>
        <w:bottom w:val="none" w:sz="0" w:space="0" w:color="auto"/>
        <w:right w:val="none" w:sz="0" w:space="0" w:color="auto"/>
      </w:divBdr>
    </w:div>
    <w:div w:id="126820843">
      <w:bodyDiv w:val="1"/>
      <w:marLeft w:val="0"/>
      <w:marRight w:val="0"/>
      <w:marTop w:val="0"/>
      <w:marBottom w:val="0"/>
      <w:divBdr>
        <w:top w:val="none" w:sz="0" w:space="0" w:color="auto"/>
        <w:left w:val="none" w:sz="0" w:space="0" w:color="auto"/>
        <w:bottom w:val="none" w:sz="0" w:space="0" w:color="auto"/>
        <w:right w:val="none" w:sz="0" w:space="0" w:color="auto"/>
      </w:divBdr>
    </w:div>
    <w:div w:id="137303957">
      <w:bodyDiv w:val="1"/>
      <w:marLeft w:val="0"/>
      <w:marRight w:val="0"/>
      <w:marTop w:val="0"/>
      <w:marBottom w:val="0"/>
      <w:divBdr>
        <w:top w:val="none" w:sz="0" w:space="0" w:color="auto"/>
        <w:left w:val="none" w:sz="0" w:space="0" w:color="auto"/>
        <w:bottom w:val="none" w:sz="0" w:space="0" w:color="auto"/>
        <w:right w:val="none" w:sz="0" w:space="0" w:color="auto"/>
      </w:divBdr>
      <w:divsChild>
        <w:div w:id="1909614086">
          <w:marLeft w:val="0"/>
          <w:marRight w:val="0"/>
          <w:marTop w:val="0"/>
          <w:marBottom w:val="0"/>
          <w:divBdr>
            <w:top w:val="none" w:sz="0" w:space="0" w:color="auto"/>
            <w:left w:val="none" w:sz="0" w:space="0" w:color="auto"/>
            <w:bottom w:val="none" w:sz="0" w:space="0" w:color="auto"/>
            <w:right w:val="none" w:sz="0" w:space="0" w:color="auto"/>
          </w:divBdr>
        </w:div>
        <w:div w:id="518280999">
          <w:marLeft w:val="0"/>
          <w:marRight w:val="0"/>
          <w:marTop w:val="0"/>
          <w:marBottom w:val="0"/>
          <w:divBdr>
            <w:top w:val="none" w:sz="0" w:space="0" w:color="auto"/>
            <w:left w:val="none" w:sz="0" w:space="0" w:color="auto"/>
            <w:bottom w:val="none" w:sz="0" w:space="0" w:color="auto"/>
            <w:right w:val="none" w:sz="0" w:space="0" w:color="auto"/>
          </w:divBdr>
        </w:div>
        <w:div w:id="174657424">
          <w:marLeft w:val="0"/>
          <w:marRight w:val="0"/>
          <w:marTop w:val="0"/>
          <w:marBottom w:val="0"/>
          <w:divBdr>
            <w:top w:val="none" w:sz="0" w:space="0" w:color="auto"/>
            <w:left w:val="none" w:sz="0" w:space="0" w:color="auto"/>
            <w:bottom w:val="none" w:sz="0" w:space="0" w:color="auto"/>
            <w:right w:val="none" w:sz="0" w:space="0" w:color="auto"/>
          </w:divBdr>
        </w:div>
        <w:div w:id="545605367">
          <w:marLeft w:val="0"/>
          <w:marRight w:val="0"/>
          <w:marTop w:val="0"/>
          <w:marBottom w:val="0"/>
          <w:divBdr>
            <w:top w:val="none" w:sz="0" w:space="0" w:color="auto"/>
            <w:left w:val="none" w:sz="0" w:space="0" w:color="auto"/>
            <w:bottom w:val="none" w:sz="0" w:space="0" w:color="auto"/>
            <w:right w:val="none" w:sz="0" w:space="0" w:color="auto"/>
          </w:divBdr>
        </w:div>
        <w:div w:id="343821146">
          <w:marLeft w:val="0"/>
          <w:marRight w:val="0"/>
          <w:marTop w:val="0"/>
          <w:marBottom w:val="0"/>
          <w:divBdr>
            <w:top w:val="none" w:sz="0" w:space="0" w:color="auto"/>
            <w:left w:val="none" w:sz="0" w:space="0" w:color="auto"/>
            <w:bottom w:val="none" w:sz="0" w:space="0" w:color="auto"/>
            <w:right w:val="none" w:sz="0" w:space="0" w:color="auto"/>
          </w:divBdr>
        </w:div>
        <w:div w:id="1471023132">
          <w:marLeft w:val="0"/>
          <w:marRight w:val="0"/>
          <w:marTop w:val="0"/>
          <w:marBottom w:val="0"/>
          <w:divBdr>
            <w:top w:val="none" w:sz="0" w:space="0" w:color="auto"/>
            <w:left w:val="none" w:sz="0" w:space="0" w:color="auto"/>
            <w:bottom w:val="none" w:sz="0" w:space="0" w:color="auto"/>
            <w:right w:val="none" w:sz="0" w:space="0" w:color="auto"/>
          </w:divBdr>
        </w:div>
        <w:div w:id="907308653">
          <w:marLeft w:val="0"/>
          <w:marRight w:val="0"/>
          <w:marTop w:val="0"/>
          <w:marBottom w:val="0"/>
          <w:divBdr>
            <w:top w:val="none" w:sz="0" w:space="0" w:color="auto"/>
            <w:left w:val="none" w:sz="0" w:space="0" w:color="auto"/>
            <w:bottom w:val="none" w:sz="0" w:space="0" w:color="auto"/>
            <w:right w:val="none" w:sz="0" w:space="0" w:color="auto"/>
          </w:divBdr>
        </w:div>
        <w:div w:id="15809332">
          <w:marLeft w:val="0"/>
          <w:marRight w:val="0"/>
          <w:marTop w:val="0"/>
          <w:marBottom w:val="0"/>
          <w:divBdr>
            <w:top w:val="none" w:sz="0" w:space="0" w:color="auto"/>
            <w:left w:val="none" w:sz="0" w:space="0" w:color="auto"/>
            <w:bottom w:val="none" w:sz="0" w:space="0" w:color="auto"/>
            <w:right w:val="none" w:sz="0" w:space="0" w:color="auto"/>
          </w:divBdr>
        </w:div>
        <w:div w:id="1471164891">
          <w:marLeft w:val="0"/>
          <w:marRight w:val="0"/>
          <w:marTop w:val="0"/>
          <w:marBottom w:val="0"/>
          <w:divBdr>
            <w:top w:val="none" w:sz="0" w:space="0" w:color="auto"/>
            <w:left w:val="none" w:sz="0" w:space="0" w:color="auto"/>
            <w:bottom w:val="none" w:sz="0" w:space="0" w:color="auto"/>
            <w:right w:val="none" w:sz="0" w:space="0" w:color="auto"/>
          </w:divBdr>
        </w:div>
        <w:div w:id="583106183">
          <w:marLeft w:val="0"/>
          <w:marRight w:val="0"/>
          <w:marTop w:val="0"/>
          <w:marBottom w:val="0"/>
          <w:divBdr>
            <w:top w:val="none" w:sz="0" w:space="0" w:color="auto"/>
            <w:left w:val="none" w:sz="0" w:space="0" w:color="auto"/>
            <w:bottom w:val="none" w:sz="0" w:space="0" w:color="auto"/>
            <w:right w:val="none" w:sz="0" w:space="0" w:color="auto"/>
          </w:divBdr>
        </w:div>
        <w:div w:id="851257223">
          <w:marLeft w:val="0"/>
          <w:marRight w:val="0"/>
          <w:marTop w:val="0"/>
          <w:marBottom w:val="0"/>
          <w:divBdr>
            <w:top w:val="none" w:sz="0" w:space="0" w:color="auto"/>
            <w:left w:val="none" w:sz="0" w:space="0" w:color="auto"/>
            <w:bottom w:val="none" w:sz="0" w:space="0" w:color="auto"/>
            <w:right w:val="none" w:sz="0" w:space="0" w:color="auto"/>
          </w:divBdr>
        </w:div>
        <w:div w:id="1880511329">
          <w:marLeft w:val="0"/>
          <w:marRight w:val="0"/>
          <w:marTop w:val="0"/>
          <w:marBottom w:val="0"/>
          <w:divBdr>
            <w:top w:val="none" w:sz="0" w:space="0" w:color="auto"/>
            <w:left w:val="none" w:sz="0" w:space="0" w:color="auto"/>
            <w:bottom w:val="none" w:sz="0" w:space="0" w:color="auto"/>
            <w:right w:val="none" w:sz="0" w:space="0" w:color="auto"/>
          </w:divBdr>
        </w:div>
        <w:div w:id="1428424045">
          <w:marLeft w:val="0"/>
          <w:marRight w:val="0"/>
          <w:marTop w:val="0"/>
          <w:marBottom w:val="0"/>
          <w:divBdr>
            <w:top w:val="none" w:sz="0" w:space="0" w:color="auto"/>
            <w:left w:val="none" w:sz="0" w:space="0" w:color="auto"/>
            <w:bottom w:val="none" w:sz="0" w:space="0" w:color="auto"/>
            <w:right w:val="none" w:sz="0" w:space="0" w:color="auto"/>
          </w:divBdr>
        </w:div>
        <w:div w:id="1113984581">
          <w:marLeft w:val="0"/>
          <w:marRight w:val="0"/>
          <w:marTop w:val="0"/>
          <w:marBottom w:val="0"/>
          <w:divBdr>
            <w:top w:val="none" w:sz="0" w:space="0" w:color="auto"/>
            <w:left w:val="none" w:sz="0" w:space="0" w:color="auto"/>
            <w:bottom w:val="none" w:sz="0" w:space="0" w:color="auto"/>
            <w:right w:val="none" w:sz="0" w:space="0" w:color="auto"/>
          </w:divBdr>
        </w:div>
        <w:div w:id="10574418">
          <w:marLeft w:val="0"/>
          <w:marRight w:val="0"/>
          <w:marTop w:val="0"/>
          <w:marBottom w:val="0"/>
          <w:divBdr>
            <w:top w:val="none" w:sz="0" w:space="0" w:color="auto"/>
            <w:left w:val="none" w:sz="0" w:space="0" w:color="auto"/>
            <w:bottom w:val="none" w:sz="0" w:space="0" w:color="auto"/>
            <w:right w:val="none" w:sz="0" w:space="0" w:color="auto"/>
          </w:divBdr>
        </w:div>
        <w:div w:id="679820169">
          <w:marLeft w:val="0"/>
          <w:marRight w:val="0"/>
          <w:marTop w:val="0"/>
          <w:marBottom w:val="0"/>
          <w:divBdr>
            <w:top w:val="none" w:sz="0" w:space="0" w:color="auto"/>
            <w:left w:val="none" w:sz="0" w:space="0" w:color="auto"/>
            <w:bottom w:val="none" w:sz="0" w:space="0" w:color="auto"/>
            <w:right w:val="none" w:sz="0" w:space="0" w:color="auto"/>
          </w:divBdr>
        </w:div>
        <w:div w:id="399139028">
          <w:marLeft w:val="0"/>
          <w:marRight w:val="0"/>
          <w:marTop w:val="0"/>
          <w:marBottom w:val="0"/>
          <w:divBdr>
            <w:top w:val="none" w:sz="0" w:space="0" w:color="auto"/>
            <w:left w:val="none" w:sz="0" w:space="0" w:color="auto"/>
            <w:bottom w:val="none" w:sz="0" w:space="0" w:color="auto"/>
            <w:right w:val="none" w:sz="0" w:space="0" w:color="auto"/>
          </w:divBdr>
        </w:div>
        <w:div w:id="1064914308">
          <w:marLeft w:val="0"/>
          <w:marRight w:val="0"/>
          <w:marTop w:val="0"/>
          <w:marBottom w:val="0"/>
          <w:divBdr>
            <w:top w:val="none" w:sz="0" w:space="0" w:color="auto"/>
            <w:left w:val="none" w:sz="0" w:space="0" w:color="auto"/>
            <w:bottom w:val="none" w:sz="0" w:space="0" w:color="auto"/>
            <w:right w:val="none" w:sz="0" w:space="0" w:color="auto"/>
          </w:divBdr>
        </w:div>
        <w:div w:id="1570380868">
          <w:marLeft w:val="0"/>
          <w:marRight w:val="0"/>
          <w:marTop w:val="0"/>
          <w:marBottom w:val="0"/>
          <w:divBdr>
            <w:top w:val="none" w:sz="0" w:space="0" w:color="auto"/>
            <w:left w:val="none" w:sz="0" w:space="0" w:color="auto"/>
            <w:bottom w:val="none" w:sz="0" w:space="0" w:color="auto"/>
            <w:right w:val="none" w:sz="0" w:space="0" w:color="auto"/>
          </w:divBdr>
        </w:div>
        <w:div w:id="1960145525">
          <w:marLeft w:val="0"/>
          <w:marRight w:val="0"/>
          <w:marTop w:val="0"/>
          <w:marBottom w:val="0"/>
          <w:divBdr>
            <w:top w:val="none" w:sz="0" w:space="0" w:color="auto"/>
            <w:left w:val="none" w:sz="0" w:space="0" w:color="auto"/>
            <w:bottom w:val="none" w:sz="0" w:space="0" w:color="auto"/>
            <w:right w:val="none" w:sz="0" w:space="0" w:color="auto"/>
          </w:divBdr>
        </w:div>
        <w:div w:id="254289416">
          <w:marLeft w:val="0"/>
          <w:marRight w:val="0"/>
          <w:marTop w:val="0"/>
          <w:marBottom w:val="0"/>
          <w:divBdr>
            <w:top w:val="none" w:sz="0" w:space="0" w:color="auto"/>
            <w:left w:val="none" w:sz="0" w:space="0" w:color="auto"/>
            <w:bottom w:val="none" w:sz="0" w:space="0" w:color="auto"/>
            <w:right w:val="none" w:sz="0" w:space="0" w:color="auto"/>
          </w:divBdr>
        </w:div>
        <w:div w:id="507714233">
          <w:marLeft w:val="0"/>
          <w:marRight w:val="0"/>
          <w:marTop w:val="0"/>
          <w:marBottom w:val="0"/>
          <w:divBdr>
            <w:top w:val="none" w:sz="0" w:space="0" w:color="auto"/>
            <w:left w:val="none" w:sz="0" w:space="0" w:color="auto"/>
            <w:bottom w:val="none" w:sz="0" w:space="0" w:color="auto"/>
            <w:right w:val="none" w:sz="0" w:space="0" w:color="auto"/>
          </w:divBdr>
        </w:div>
        <w:div w:id="1153520654">
          <w:marLeft w:val="0"/>
          <w:marRight w:val="0"/>
          <w:marTop w:val="0"/>
          <w:marBottom w:val="0"/>
          <w:divBdr>
            <w:top w:val="none" w:sz="0" w:space="0" w:color="auto"/>
            <w:left w:val="none" w:sz="0" w:space="0" w:color="auto"/>
            <w:bottom w:val="none" w:sz="0" w:space="0" w:color="auto"/>
            <w:right w:val="none" w:sz="0" w:space="0" w:color="auto"/>
          </w:divBdr>
        </w:div>
        <w:div w:id="1023046912">
          <w:marLeft w:val="0"/>
          <w:marRight w:val="0"/>
          <w:marTop w:val="0"/>
          <w:marBottom w:val="0"/>
          <w:divBdr>
            <w:top w:val="none" w:sz="0" w:space="0" w:color="auto"/>
            <w:left w:val="none" w:sz="0" w:space="0" w:color="auto"/>
            <w:bottom w:val="none" w:sz="0" w:space="0" w:color="auto"/>
            <w:right w:val="none" w:sz="0" w:space="0" w:color="auto"/>
          </w:divBdr>
        </w:div>
        <w:div w:id="431366235">
          <w:marLeft w:val="0"/>
          <w:marRight w:val="0"/>
          <w:marTop w:val="0"/>
          <w:marBottom w:val="0"/>
          <w:divBdr>
            <w:top w:val="none" w:sz="0" w:space="0" w:color="auto"/>
            <w:left w:val="none" w:sz="0" w:space="0" w:color="auto"/>
            <w:bottom w:val="none" w:sz="0" w:space="0" w:color="auto"/>
            <w:right w:val="none" w:sz="0" w:space="0" w:color="auto"/>
          </w:divBdr>
        </w:div>
        <w:div w:id="1715034638">
          <w:marLeft w:val="0"/>
          <w:marRight w:val="0"/>
          <w:marTop w:val="0"/>
          <w:marBottom w:val="0"/>
          <w:divBdr>
            <w:top w:val="none" w:sz="0" w:space="0" w:color="auto"/>
            <w:left w:val="none" w:sz="0" w:space="0" w:color="auto"/>
            <w:bottom w:val="none" w:sz="0" w:space="0" w:color="auto"/>
            <w:right w:val="none" w:sz="0" w:space="0" w:color="auto"/>
          </w:divBdr>
        </w:div>
        <w:div w:id="1792431333">
          <w:marLeft w:val="0"/>
          <w:marRight w:val="0"/>
          <w:marTop w:val="0"/>
          <w:marBottom w:val="0"/>
          <w:divBdr>
            <w:top w:val="none" w:sz="0" w:space="0" w:color="auto"/>
            <w:left w:val="none" w:sz="0" w:space="0" w:color="auto"/>
            <w:bottom w:val="none" w:sz="0" w:space="0" w:color="auto"/>
            <w:right w:val="none" w:sz="0" w:space="0" w:color="auto"/>
          </w:divBdr>
        </w:div>
        <w:div w:id="2141264506">
          <w:marLeft w:val="0"/>
          <w:marRight w:val="0"/>
          <w:marTop w:val="0"/>
          <w:marBottom w:val="0"/>
          <w:divBdr>
            <w:top w:val="none" w:sz="0" w:space="0" w:color="auto"/>
            <w:left w:val="none" w:sz="0" w:space="0" w:color="auto"/>
            <w:bottom w:val="none" w:sz="0" w:space="0" w:color="auto"/>
            <w:right w:val="none" w:sz="0" w:space="0" w:color="auto"/>
          </w:divBdr>
        </w:div>
        <w:div w:id="1252474654">
          <w:marLeft w:val="0"/>
          <w:marRight w:val="0"/>
          <w:marTop w:val="0"/>
          <w:marBottom w:val="0"/>
          <w:divBdr>
            <w:top w:val="none" w:sz="0" w:space="0" w:color="auto"/>
            <w:left w:val="none" w:sz="0" w:space="0" w:color="auto"/>
            <w:bottom w:val="none" w:sz="0" w:space="0" w:color="auto"/>
            <w:right w:val="none" w:sz="0" w:space="0" w:color="auto"/>
          </w:divBdr>
        </w:div>
        <w:div w:id="2142307037">
          <w:marLeft w:val="0"/>
          <w:marRight w:val="0"/>
          <w:marTop w:val="0"/>
          <w:marBottom w:val="0"/>
          <w:divBdr>
            <w:top w:val="none" w:sz="0" w:space="0" w:color="auto"/>
            <w:left w:val="none" w:sz="0" w:space="0" w:color="auto"/>
            <w:bottom w:val="none" w:sz="0" w:space="0" w:color="auto"/>
            <w:right w:val="none" w:sz="0" w:space="0" w:color="auto"/>
          </w:divBdr>
        </w:div>
        <w:div w:id="1871719121">
          <w:marLeft w:val="0"/>
          <w:marRight w:val="0"/>
          <w:marTop w:val="0"/>
          <w:marBottom w:val="0"/>
          <w:divBdr>
            <w:top w:val="none" w:sz="0" w:space="0" w:color="auto"/>
            <w:left w:val="none" w:sz="0" w:space="0" w:color="auto"/>
            <w:bottom w:val="none" w:sz="0" w:space="0" w:color="auto"/>
            <w:right w:val="none" w:sz="0" w:space="0" w:color="auto"/>
          </w:divBdr>
        </w:div>
        <w:div w:id="533469821">
          <w:marLeft w:val="0"/>
          <w:marRight w:val="0"/>
          <w:marTop w:val="0"/>
          <w:marBottom w:val="0"/>
          <w:divBdr>
            <w:top w:val="none" w:sz="0" w:space="0" w:color="auto"/>
            <w:left w:val="none" w:sz="0" w:space="0" w:color="auto"/>
            <w:bottom w:val="none" w:sz="0" w:space="0" w:color="auto"/>
            <w:right w:val="none" w:sz="0" w:space="0" w:color="auto"/>
          </w:divBdr>
        </w:div>
        <w:div w:id="1007363690">
          <w:marLeft w:val="0"/>
          <w:marRight w:val="0"/>
          <w:marTop w:val="0"/>
          <w:marBottom w:val="0"/>
          <w:divBdr>
            <w:top w:val="none" w:sz="0" w:space="0" w:color="auto"/>
            <w:left w:val="none" w:sz="0" w:space="0" w:color="auto"/>
            <w:bottom w:val="none" w:sz="0" w:space="0" w:color="auto"/>
            <w:right w:val="none" w:sz="0" w:space="0" w:color="auto"/>
          </w:divBdr>
        </w:div>
        <w:div w:id="1210148373">
          <w:marLeft w:val="0"/>
          <w:marRight w:val="0"/>
          <w:marTop w:val="0"/>
          <w:marBottom w:val="0"/>
          <w:divBdr>
            <w:top w:val="none" w:sz="0" w:space="0" w:color="auto"/>
            <w:left w:val="none" w:sz="0" w:space="0" w:color="auto"/>
            <w:bottom w:val="none" w:sz="0" w:space="0" w:color="auto"/>
            <w:right w:val="none" w:sz="0" w:space="0" w:color="auto"/>
          </w:divBdr>
        </w:div>
        <w:div w:id="1371614431">
          <w:marLeft w:val="0"/>
          <w:marRight w:val="0"/>
          <w:marTop w:val="0"/>
          <w:marBottom w:val="0"/>
          <w:divBdr>
            <w:top w:val="none" w:sz="0" w:space="0" w:color="auto"/>
            <w:left w:val="none" w:sz="0" w:space="0" w:color="auto"/>
            <w:bottom w:val="none" w:sz="0" w:space="0" w:color="auto"/>
            <w:right w:val="none" w:sz="0" w:space="0" w:color="auto"/>
          </w:divBdr>
        </w:div>
        <w:div w:id="1991057029">
          <w:marLeft w:val="0"/>
          <w:marRight w:val="0"/>
          <w:marTop w:val="0"/>
          <w:marBottom w:val="0"/>
          <w:divBdr>
            <w:top w:val="none" w:sz="0" w:space="0" w:color="auto"/>
            <w:left w:val="none" w:sz="0" w:space="0" w:color="auto"/>
            <w:bottom w:val="none" w:sz="0" w:space="0" w:color="auto"/>
            <w:right w:val="none" w:sz="0" w:space="0" w:color="auto"/>
          </w:divBdr>
        </w:div>
        <w:div w:id="1927421375">
          <w:marLeft w:val="0"/>
          <w:marRight w:val="0"/>
          <w:marTop w:val="0"/>
          <w:marBottom w:val="0"/>
          <w:divBdr>
            <w:top w:val="none" w:sz="0" w:space="0" w:color="auto"/>
            <w:left w:val="none" w:sz="0" w:space="0" w:color="auto"/>
            <w:bottom w:val="none" w:sz="0" w:space="0" w:color="auto"/>
            <w:right w:val="none" w:sz="0" w:space="0" w:color="auto"/>
          </w:divBdr>
        </w:div>
        <w:div w:id="1183469786">
          <w:marLeft w:val="0"/>
          <w:marRight w:val="0"/>
          <w:marTop w:val="0"/>
          <w:marBottom w:val="0"/>
          <w:divBdr>
            <w:top w:val="none" w:sz="0" w:space="0" w:color="auto"/>
            <w:left w:val="none" w:sz="0" w:space="0" w:color="auto"/>
            <w:bottom w:val="none" w:sz="0" w:space="0" w:color="auto"/>
            <w:right w:val="none" w:sz="0" w:space="0" w:color="auto"/>
          </w:divBdr>
        </w:div>
        <w:div w:id="1458403249">
          <w:marLeft w:val="0"/>
          <w:marRight w:val="0"/>
          <w:marTop w:val="0"/>
          <w:marBottom w:val="0"/>
          <w:divBdr>
            <w:top w:val="none" w:sz="0" w:space="0" w:color="auto"/>
            <w:left w:val="none" w:sz="0" w:space="0" w:color="auto"/>
            <w:bottom w:val="none" w:sz="0" w:space="0" w:color="auto"/>
            <w:right w:val="none" w:sz="0" w:space="0" w:color="auto"/>
          </w:divBdr>
        </w:div>
        <w:div w:id="2093428401">
          <w:marLeft w:val="0"/>
          <w:marRight w:val="0"/>
          <w:marTop w:val="0"/>
          <w:marBottom w:val="0"/>
          <w:divBdr>
            <w:top w:val="none" w:sz="0" w:space="0" w:color="auto"/>
            <w:left w:val="none" w:sz="0" w:space="0" w:color="auto"/>
            <w:bottom w:val="none" w:sz="0" w:space="0" w:color="auto"/>
            <w:right w:val="none" w:sz="0" w:space="0" w:color="auto"/>
          </w:divBdr>
        </w:div>
        <w:div w:id="1610817592">
          <w:marLeft w:val="0"/>
          <w:marRight w:val="0"/>
          <w:marTop w:val="0"/>
          <w:marBottom w:val="0"/>
          <w:divBdr>
            <w:top w:val="none" w:sz="0" w:space="0" w:color="auto"/>
            <w:left w:val="none" w:sz="0" w:space="0" w:color="auto"/>
            <w:bottom w:val="none" w:sz="0" w:space="0" w:color="auto"/>
            <w:right w:val="none" w:sz="0" w:space="0" w:color="auto"/>
          </w:divBdr>
        </w:div>
        <w:div w:id="94404255">
          <w:marLeft w:val="0"/>
          <w:marRight w:val="0"/>
          <w:marTop w:val="0"/>
          <w:marBottom w:val="0"/>
          <w:divBdr>
            <w:top w:val="none" w:sz="0" w:space="0" w:color="auto"/>
            <w:left w:val="none" w:sz="0" w:space="0" w:color="auto"/>
            <w:bottom w:val="none" w:sz="0" w:space="0" w:color="auto"/>
            <w:right w:val="none" w:sz="0" w:space="0" w:color="auto"/>
          </w:divBdr>
        </w:div>
        <w:div w:id="985205361">
          <w:marLeft w:val="0"/>
          <w:marRight w:val="0"/>
          <w:marTop w:val="0"/>
          <w:marBottom w:val="0"/>
          <w:divBdr>
            <w:top w:val="none" w:sz="0" w:space="0" w:color="auto"/>
            <w:left w:val="none" w:sz="0" w:space="0" w:color="auto"/>
            <w:bottom w:val="none" w:sz="0" w:space="0" w:color="auto"/>
            <w:right w:val="none" w:sz="0" w:space="0" w:color="auto"/>
          </w:divBdr>
        </w:div>
        <w:div w:id="453064267">
          <w:marLeft w:val="0"/>
          <w:marRight w:val="0"/>
          <w:marTop w:val="0"/>
          <w:marBottom w:val="0"/>
          <w:divBdr>
            <w:top w:val="none" w:sz="0" w:space="0" w:color="auto"/>
            <w:left w:val="none" w:sz="0" w:space="0" w:color="auto"/>
            <w:bottom w:val="none" w:sz="0" w:space="0" w:color="auto"/>
            <w:right w:val="none" w:sz="0" w:space="0" w:color="auto"/>
          </w:divBdr>
        </w:div>
        <w:div w:id="1801340174">
          <w:marLeft w:val="0"/>
          <w:marRight w:val="0"/>
          <w:marTop w:val="0"/>
          <w:marBottom w:val="0"/>
          <w:divBdr>
            <w:top w:val="none" w:sz="0" w:space="0" w:color="auto"/>
            <w:left w:val="none" w:sz="0" w:space="0" w:color="auto"/>
            <w:bottom w:val="none" w:sz="0" w:space="0" w:color="auto"/>
            <w:right w:val="none" w:sz="0" w:space="0" w:color="auto"/>
          </w:divBdr>
        </w:div>
        <w:div w:id="1446078125">
          <w:marLeft w:val="0"/>
          <w:marRight w:val="0"/>
          <w:marTop w:val="0"/>
          <w:marBottom w:val="0"/>
          <w:divBdr>
            <w:top w:val="none" w:sz="0" w:space="0" w:color="auto"/>
            <w:left w:val="none" w:sz="0" w:space="0" w:color="auto"/>
            <w:bottom w:val="none" w:sz="0" w:space="0" w:color="auto"/>
            <w:right w:val="none" w:sz="0" w:space="0" w:color="auto"/>
          </w:divBdr>
        </w:div>
        <w:div w:id="364671529">
          <w:marLeft w:val="0"/>
          <w:marRight w:val="0"/>
          <w:marTop w:val="0"/>
          <w:marBottom w:val="0"/>
          <w:divBdr>
            <w:top w:val="none" w:sz="0" w:space="0" w:color="auto"/>
            <w:left w:val="none" w:sz="0" w:space="0" w:color="auto"/>
            <w:bottom w:val="none" w:sz="0" w:space="0" w:color="auto"/>
            <w:right w:val="none" w:sz="0" w:space="0" w:color="auto"/>
          </w:divBdr>
        </w:div>
        <w:div w:id="647828493">
          <w:marLeft w:val="0"/>
          <w:marRight w:val="0"/>
          <w:marTop w:val="0"/>
          <w:marBottom w:val="0"/>
          <w:divBdr>
            <w:top w:val="none" w:sz="0" w:space="0" w:color="auto"/>
            <w:left w:val="none" w:sz="0" w:space="0" w:color="auto"/>
            <w:bottom w:val="none" w:sz="0" w:space="0" w:color="auto"/>
            <w:right w:val="none" w:sz="0" w:space="0" w:color="auto"/>
          </w:divBdr>
        </w:div>
        <w:div w:id="901526503">
          <w:marLeft w:val="0"/>
          <w:marRight w:val="0"/>
          <w:marTop w:val="0"/>
          <w:marBottom w:val="0"/>
          <w:divBdr>
            <w:top w:val="none" w:sz="0" w:space="0" w:color="auto"/>
            <w:left w:val="none" w:sz="0" w:space="0" w:color="auto"/>
            <w:bottom w:val="none" w:sz="0" w:space="0" w:color="auto"/>
            <w:right w:val="none" w:sz="0" w:space="0" w:color="auto"/>
          </w:divBdr>
        </w:div>
        <w:div w:id="1055588652">
          <w:marLeft w:val="0"/>
          <w:marRight w:val="0"/>
          <w:marTop w:val="0"/>
          <w:marBottom w:val="0"/>
          <w:divBdr>
            <w:top w:val="none" w:sz="0" w:space="0" w:color="auto"/>
            <w:left w:val="none" w:sz="0" w:space="0" w:color="auto"/>
            <w:bottom w:val="none" w:sz="0" w:space="0" w:color="auto"/>
            <w:right w:val="none" w:sz="0" w:space="0" w:color="auto"/>
          </w:divBdr>
        </w:div>
        <w:div w:id="235088070">
          <w:marLeft w:val="0"/>
          <w:marRight w:val="0"/>
          <w:marTop w:val="0"/>
          <w:marBottom w:val="0"/>
          <w:divBdr>
            <w:top w:val="none" w:sz="0" w:space="0" w:color="auto"/>
            <w:left w:val="none" w:sz="0" w:space="0" w:color="auto"/>
            <w:bottom w:val="none" w:sz="0" w:space="0" w:color="auto"/>
            <w:right w:val="none" w:sz="0" w:space="0" w:color="auto"/>
          </w:divBdr>
        </w:div>
        <w:div w:id="1386178396">
          <w:marLeft w:val="0"/>
          <w:marRight w:val="0"/>
          <w:marTop w:val="0"/>
          <w:marBottom w:val="0"/>
          <w:divBdr>
            <w:top w:val="none" w:sz="0" w:space="0" w:color="auto"/>
            <w:left w:val="none" w:sz="0" w:space="0" w:color="auto"/>
            <w:bottom w:val="none" w:sz="0" w:space="0" w:color="auto"/>
            <w:right w:val="none" w:sz="0" w:space="0" w:color="auto"/>
          </w:divBdr>
        </w:div>
        <w:div w:id="1705594401">
          <w:marLeft w:val="0"/>
          <w:marRight w:val="0"/>
          <w:marTop w:val="0"/>
          <w:marBottom w:val="0"/>
          <w:divBdr>
            <w:top w:val="none" w:sz="0" w:space="0" w:color="auto"/>
            <w:left w:val="none" w:sz="0" w:space="0" w:color="auto"/>
            <w:bottom w:val="none" w:sz="0" w:space="0" w:color="auto"/>
            <w:right w:val="none" w:sz="0" w:space="0" w:color="auto"/>
          </w:divBdr>
        </w:div>
        <w:div w:id="1812210653">
          <w:marLeft w:val="0"/>
          <w:marRight w:val="0"/>
          <w:marTop w:val="0"/>
          <w:marBottom w:val="0"/>
          <w:divBdr>
            <w:top w:val="none" w:sz="0" w:space="0" w:color="auto"/>
            <w:left w:val="none" w:sz="0" w:space="0" w:color="auto"/>
            <w:bottom w:val="none" w:sz="0" w:space="0" w:color="auto"/>
            <w:right w:val="none" w:sz="0" w:space="0" w:color="auto"/>
          </w:divBdr>
        </w:div>
        <w:div w:id="1942490472">
          <w:marLeft w:val="0"/>
          <w:marRight w:val="0"/>
          <w:marTop w:val="0"/>
          <w:marBottom w:val="0"/>
          <w:divBdr>
            <w:top w:val="none" w:sz="0" w:space="0" w:color="auto"/>
            <w:left w:val="none" w:sz="0" w:space="0" w:color="auto"/>
            <w:bottom w:val="none" w:sz="0" w:space="0" w:color="auto"/>
            <w:right w:val="none" w:sz="0" w:space="0" w:color="auto"/>
          </w:divBdr>
        </w:div>
        <w:div w:id="1617181013">
          <w:marLeft w:val="0"/>
          <w:marRight w:val="0"/>
          <w:marTop w:val="0"/>
          <w:marBottom w:val="0"/>
          <w:divBdr>
            <w:top w:val="none" w:sz="0" w:space="0" w:color="auto"/>
            <w:left w:val="none" w:sz="0" w:space="0" w:color="auto"/>
            <w:bottom w:val="none" w:sz="0" w:space="0" w:color="auto"/>
            <w:right w:val="none" w:sz="0" w:space="0" w:color="auto"/>
          </w:divBdr>
        </w:div>
      </w:divsChild>
    </w:div>
    <w:div w:id="144056538">
      <w:bodyDiv w:val="1"/>
      <w:marLeft w:val="0"/>
      <w:marRight w:val="0"/>
      <w:marTop w:val="0"/>
      <w:marBottom w:val="0"/>
      <w:divBdr>
        <w:top w:val="none" w:sz="0" w:space="0" w:color="auto"/>
        <w:left w:val="none" w:sz="0" w:space="0" w:color="auto"/>
        <w:bottom w:val="none" w:sz="0" w:space="0" w:color="auto"/>
        <w:right w:val="none" w:sz="0" w:space="0" w:color="auto"/>
      </w:divBdr>
    </w:div>
    <w:div w:id="207881249">
      <w:bodyDiv w:val="1"/>
      <w:marLeft w:val="0"/>
      <w:marRight w:val="0"/>
      <w:marTop w:val="0"/>
      <w:marBottom w:val="0"/>
      <w:divBdr>
        <w:top w:val="none" w:sz="0" w:space="0" w:color="auto"/>
        <w:left w:val="none" w:sz="0" w:space="0" w:color="auto"/>
        <w:bottom w:val="none" w:sz="0" w:space="0" w:color="auto"/>
        <w:right w:val="none" w:sz="0" w:space="0" w:color="auto"/>
      </w:divBdr>
      <w:divsChild>
        <w:div w:id="1214078953">
          <w:marLeft w:val="0"/>
          <w:marRight w:val="0"/>
          <w:marTop w:val="0"/>
          <w:marBottom w:val="0"/>
          <w:divBdr>
            <w:top w:val="none" w:sz="0" w:space="0" w:color="auto"/>
            <w:left w:val="none" w:sz="0" w:space="0" w:color="auto"/>
            <w:bottom w:val="none" w:sz="0" w:space="0" w:color="auto"/>
            <w:right w:val="none" w:sz="0" w:space="0" w:color="auto"/>
          </w:divBdr>
          <w:divsChild>
            <w:div w:id="1908108834">
              <w:marLeft w:val="0"/>
              <w:marRight w:val="0"/>
              <w:marTop w:val="0"/>
              <w:marBottom w:val="0"/>
              <w:divBdr>
                <w:top w:val="none" w:sz="0" w:space="0" w:color="auto"/>
                <w:left w:val="none" w:sz="0" w:space="0" w:color="auto"/>
                <w:bottom w:val="none" w:sz="0" w:space="0" w:color="auto"/>
                <w:right w:val="none" w:sz="0" w:space="0" w:color="auto"/>
              </w:divBdr>
              <w:divsChild>
                <w:div w:id="2003267278">
                  <w:marLeft w:val="0"/>
                  <w:marRight w:val="0"/>
                  <w:marTop w:val="0"/>
                  <w:marBottom w:val="0"/>
                  <w:divBdr>
                    <w:top w:val="none" w:sz="0" w:space="0" w:color="auto"/>
                    <w:left w:val="none" w:sz="0" w:space="0" w:color="auto"/>
                    <w:bottom w:val="none" w:sz="0" w:space="0" w:color="auto"/>
                    <w:right w:val="none" w:sz="0" w:space="0" w:color="auto"/>
                  </w:divBdr>
                  <w:divsChild>
                    <w:div w:id="1045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163536">
      <w:bodyDiv w:val="1"/>
      <w:marLeft w:val="0"/>
      <w:marRight w:val="0"/>
      <w:marTop w:val="0"/>
      <w:marBottom w:val="0"/>
      <w:divBdr>
        <w:top w:val="none" w:sz="0" w:space="0" w:color="auto"/>
        <w:left w:val="none" w:sz="0" w:space="0" w:color="auto"/>
        <w:bottom w:val="none" w:sz="0" w:space="0" w:color="auto"/>
        <w:right w:val="none" w:sz="0" w:space="0" w:color="auto"/>
      </w:divBdr>
    </w:div>
    <w:div w:id="386806963">
      <w:bodyDiv w:val="1"/>
      <w:marLeft w:val="0"/>
      <w:marRight w:val="0"/>
      <w:marTop w:val="0"/>
      <w:marBottom w:val="0"/>
      <w:divBdr>
        <w:top w:val="none" w:sz="0" w:space="0" w:color="auto"/>
        <w:left w:val="none" w:sz="0" w:space="0" w:color="auto"/>
        <w:bottom w:val="none" w:sz="0" w:space="0" w:color="auto"/>
        <w:right w:val="none" w:sz="0" w:space="0" w:color="auto"/>
      </w:divBdr>
    </w:div>
    <w:div w:id="506136791">
      <w:bodyDiv w:val="1"/>
      <w:marLeft w:val="0"/>
      <w:marRight w:val="0"/>
      <w:marTop w:val="0"/>
      <w:marBottom w:val="0"/>
      <w:divBdr>
        <w:top w:val="none" w:sz="0" w:space="0" w:color="auto"/>
        <w:left w:val="none" w:sz="0" w:space="0" w:color="auto"/>
        <w:bottom w:val="none" w:sz="0" w:space="0" w:color="auto"/>
        <w:right w:val="none" w:sz="0" w:space="0" w:color="auto"/>
      </w:divBdr>
      <w:divsChild>
        <w:div w:id="790169596">
          <w:marLeft w:val="0"/>
          <w:marRight w:val="0"/>
          <w:marTop w:val="0"/>
          <w:marBottom w:val="0"/>
          <w:divBdr>
            <w:top w:val="none" w:sz="0" w:space="0" w:color="auto"/>
            <w:left w:val="none" w:sz="0" w:space="0" w:color="auto"/>
            <w:bottom w:val="none" w:sz="0" w:space="0" w:color="auto"/>
            <w:right w:val="none" w:sz="0" w:space="0" w:color="auto"/>
          </w:divBdr>
        </w:div>
        <w:div w:id="1256549146">
          <w:marLeft w:val="0"/>
          <w:marRight w:val="0"/>
          <w:marTop w:val="0"/>
          <w:marBottom w:val="0"/>
          <w:divBdr>
            <w:top w:val="none" w:sz="0" w:space="0" w:color="auto"/>
            <w:left w:val="none" w:sz="0" w:space="0" w:color="auto"/>
            <w:bottom w:val="none" w:sz="0" w:space="0" w:color="auto"/>
            <w:right w:val="none" w:sz="0" w:space="0" w:color="auto"/>
          </w:divBdr>
        </w:div>
        <w:div w:id="1932003793">
          <w:marLeft w:val="0"/>
          <w:marRight w:val="0"/>
          <w:marTop w:val="0"/>
          <w:marBottom w:val="0"/>
          <w:divBdr>
            <w:top w:val="none" w:sz="0" w:space="0" w:color="auto"/>
            <w:left w:val="none" w:sz="0" w:space="0" w:color="auto"/>
            <w:bottom w:val="none" w:sz="0" w:space="0" w:color="auto"/>
            <w:right w:val="none" w:sz="0" w:space="0" w:color="auto"/>
          </w:divBdr>
        </w:div>
        <w:div w:id="483813978">
          <w:marLeft w:val="0"/>
          <w:marRight w:val="0"/>
          <w:marTop w:val="0"/>
          <w:marBottom w:val="0"/>
          <w:divBdr>
            <w:top w:val="none" w:sz="0" w:space="0" w:color="auto"/>
            <w:left w:val="none" w:sz="0" w:space="0" w:color="auto"/>
            <w:bottom w:val="none" w:sz="0" w:space="0" w:color="auto"/>
            <w:right w:val="none" w:sz="0" w:space="0" w:color="auto"/>
          </w:divBdr>
        </w:div>
        <w:div w:id="373702290">
          <w:marLeft w:val="0"/>
          <w:marRight w:val="0"/>
          <w:marTop w:val="0"/>
          <w:marBottom w:val="0"/>
          <w:divBdr>
            <w:top w:val="none" w:sz="0" w:space="0" w:color="auto"/>
            <w:left w:val="none" w:sz="0" w:space="0" w:color="auto"/>
            <w:bottom w:val="none" w:sz="0" w:space="0" w:color="auto"/>
            <w:right w:val="none" w:sz="0" w:space="0" w:color="auto"/>
          </w:divBdr>
        </w:div>
        <w:div w:id="15154887">
          <w:marLeft w:val="0"/>
          <w:marRight w:val="0"/>
          <w:marTop w:val="0"/>
          <w:marBottom w:val="0"/>
          <w:divBdr>
            <w:top w:val="none" w:sz="0" w:space="0" w:color="auto"/>
            <w:left w:val="none" w:sz="0" w:space="0" w:color="auto"/>
            <w:bottom w:val="none" w:sz="0" w:space="0" w:color="auto"/>
            <w:right w:val="none" w:sz="0" w:space="0" w:color="auto"/>
          </w:divBdr>
        </w:div>
        <w:div w:id="1648197054">
          <w:marLeft w:val="0"/>
          <w:marRight w:val="0"/>
          <w:marTop w:val="0"/>
          <w:marBottom w:val="0"/>
          <w:divBdr>
            <w:top w:val="none" w:sz="0" w:space="0" w:color="auto"/>
            <w:left w:val="none" w:sz="0" w:space="0" w:color="auto"/>
            <w:bottom w:val="none" w:sz="0" w:space="0" w:color="auto"/>
            <w:right w:val="none" w:sz="0" w:space="0" w:color="auto"/>
          </w:divBdr>
        </w:div>
        <w:div w:id="206794155">
          <w:marLeft w:val="0"/>
          <w:marRight w:val="0"/>
          <w:marTop w:val="0"/>
          <w:marBottom w:val="0"/>
          <w:divBdr>
            <w:top w:val="none" w:sz="0" w:space="0" w:color="auto"/>
            <w:left w:val="none" w:sz="0" w:space="0" w:color="auto"/>
            <w:bottom w:val="none" w:sz="0" w:space="0" w:color="auto"/>
            <w:right w:val="none" w:sz="0" w:space="0" w:color="auto"/>
          </w:divBdr>
        </w:div>
        <w:div w:id="1676834753">
          <w:marLeft w:val="0"/>
          <w:marRight w:val="0"/>
          <w:marTop w:val="0"/>
          <w:marBottom w:val="0"/>
          <w:divBdr>
            <w:top w:val="none" w:sz="0" w:space="0" w:color="auto"/>
            <w:left w:val="none" w:sz="0" w:space="0" w:color="auto"/>
            <w:bottom w:val="none" w:sz="0" w:space="0" w:color="auto"/>
            <w:right w:val="none" w:sz="0" w:space="0" w:color="auto"/>
          </w:divBdr>
        </w:div>
        <w:div w:id="1527719975">
          <w:marLeft w:val="0"/>
          <w:marRight w:val="0"/>
          <w:marTop w:val="0"/>
          <w:marBottom w:val="0"/>
          <w:divBdr>
            <w:top w:val="none" w:sz="0" w:space="0" w:color="auto"/>
            <w:left w:val="none" w:sz="0" w:space="0" w:color="auto"/>
            <w:bottom w:val="none" w:sz="0" w:space="0" w:color="auto"/>
            <w:right w:val="none" w:sz="0" w:space="0" w:color="auto"/>
          </w:divBdr>
        </w:div>
        <w:div w:id="1842966907">
          <w:marLeft w:val="0"/>
          <w:marRight w:val="0"/>
          <w:marTop w:val="0"/>
          <w:marBottom w:val="0"/>
          <w:divBdr>
            <w:top w:val="none" w:sz="0" w:space="0" w:color="auto"/>
            <w:left w:val="none" w:sz="0" w:space="0" w:color="auto"/>
            <w:bottom w:val="none" w:sz="0" w:space="0" w:color="auto"/>
            <w:right w:val="none" w:sz="0" w:space="0" w:color="auto"/>
          </w:divBdr>
        </w:div>
        <w:div w:id="557396949">
          <w:marLeft w:val="0"/>
          <w:marRight w:val="0"/>
          <w:marTop w:val="0"/>
          <w:marBottom w:val="0"/>
          <w:divBdr>
            <w:top w:val="none" w:sz="0" w:space="0" w:color="auto"/>
            <w:left w:val="none" w:sz="0" w:space="0" w:color="auto"/>
            <w:bottom w:val="none" w:sz="0" w:space="0" w:color="auto"/>
            <w:right w:val="none" w:sz="0" w:space="0" w:color="auto"/>
          </w:divBdr>
        </w:div>
        <w:div w:id="416756335">
          <w:marLeft w:val="0"/>
          <w:marRight w:val="0"/>
          <w:marTop w:val="0"/>
          <w:marBottom w:val="0"/>
          <w:divBdr>
            <w:top w:val="none" w:sz="0" w:space="0" w:color="auto"/>
            <w:left w:val="none" w:sz="0" w:space="0" w:color="auto"/>
            <w:bottom w:val="none" w:sz="0" w:space="0" w:color="auto"/>
            <w:right w:val="none" w:sz="0" w:space="0" w:color="auto"/>
          </w:divBdr>
        </w:div>
        <w:div w:id="1791169127">
          <w:marLeft w:val="0"/>
          <w:marRight w:val="0"/>
          <w:marTop w:val="0"/>
          <w:marBottom w:val="0"/>
          <w:divBdr>
            <w:top w:val="none" w:sz="0" w:space="0" w:color="auto"/>
            <w:left w:val="none" w:sz="0" w:space="0" w:color="auto"/>
            <w:bottom w:val="none" w:sz="0" w:space="0" w:color="auto"/>
            <w:right w:val="none" w:sz="0" w:space="0" w:color="auto"/>
          </w:divBdr>
        </w:div>
        <w:div w:id="393240271">
          <w:marLeft w:val="0"/>
          <w:marRight w:val="0"/>
          <w:marTop w:val="0"/>
          <w:marBottom w:val="0"/>
          <w:divBdr>
            <w:top w:val="none" w:sz="0" w:space="0" w:color="auto"/>
            <w:left w:val="none" w:sz="0" w:space="0" w:color="auto"/>
            <w:bottom w:val="none" w:sz="0" w:space="0" w:color="auto"/>
            <w:right w:val="none" w:sz="0" w:space="0" w:color="auto"/>
          </w:divBdr>
        </w:div>
        <w:div w:id="1605571692">
          <w:marLeft w:val="0"/>
          <w:marRight w:val="0"/>
          <w:marTop w:val="0"/>
          <w:marBottom w:val="0"/>
          <w:divBdr>
            <w:top w:val="none" w:sz="0" w:space="0" w:color="auto"/>
            <w:left w:val="none" w:sz="0" w:space="0" w:color="auto"/>
            <w:bottom w:val="none" w:sz="0" w:space="0" w:color="auto"/>
            <w:right w:val="none" w:sz="0" w:space="0" w:color="auto"/>
          </w:divBdr>
        </w:div>
        <w:div w:id="1848665114">
          <w:marLeft w:val="0"/>
          <w:marRight w:val="0"/>
          <w:marTop w:val="0"/>
          <w:marBottom w:val="0"/>
          <w:divBdr>
            <w:top w:val="none" w:sz="0" w:space="0" w:color="auto"/>
            <w:left w:val="none" w:sz="0" w:space="0" w:color="auto"/>
            <w:bottom w:val="none" w:sz="0" w:space="0" w:color="auto"/>
            <w:right w:val="none" w:sz="0" w:space="0" w:color="auto"/>
          </w:divBdr>
        </w:div>
        <w:div w:id="1645427583">
          <w:marLeft w:val="0"/>
          <w:marRight w:val="0"/>
          <w:marTop w:val="0"/>
          <w:marBottom w:val="0"/>
          <w:divBdr>
            <w:top w:val="none" w:sz="0" w:space="0" w:color="auto"/>
            <w:left w:val="none" w:sz="0" w:space="0" w:color="auto"/>
            <w:bottom w:val="none" w:sz="0" w:space="0" w:color="auto"/>
            <w:right w:val="none" w:sz="0" w:space="0" w:color="auto"/>
          </w:divBdr>
        </w:div>
        <w:div w:id="2133473251">
          <w:marLeft w:val="0"/>
          <w:marRight w:val="0"/>
          <w:marTop w:val="0"/>
          <w:marBottom w:val="0"/>
          <w:divBdr>
            <w:top w:val="none" w:sz="0" w:space="0" w:color="auto"/>
            <w:left w:val="none" w:sz="0" w:space="0" w:color="auto"/>
            <w:bottom w:val="none" w:sz="0" w:space="0" w:color="auto"/>
            <w:right w:val="none" w:sz="0" w:space="0" w:color="auto"/>
          </w:divBdr>
        </w:div>
        <w:div w:id="679358123">
          <w:marLeft w:val="0"/>
          <w:marRight w:val="0"/>
          <w:marTop w:val="0"/>
          <w:marBottom w:val="0"/>
          <w:divBdr>
            <w:top w:val="none" w:sz="0" w:space="0" w:color="auto"/>
            <w:left w:val="none" w:sz="0" w:space="0" w:color="auto"/>
            <w:bottom w:val="none" w:sz="0" w:space="0" w:color="auto"/>
            <w:right w:val="none" w:sz="0" w:space="0" w:color="auto"/>
          </w:divBdr>
        </w:div>
        <w:div w:id="1975285057">
          <w:marLeft w:val="0"/>
          <w:marRight w:val="0"/>
          <w:marTop w:val="0"/>
          <w:marBottom w:val="0"/>
          <w:divBdr>
            <w:top w:val="none" w:sz="0" w:space="0" w:color="auto"/>
            <w:left w:val="none" w:sz="0" w:space="0" w:color="auto"/>
            <w:bottom w:val="none" w:sz="0" w:space="0" w:color="auto"/>
            <w:right w:val="none" w:sz="0" w:space="0" w:color="auto"/>
          </w:divBdr>
        </w:div>
        <w:div w:id="1748767318">
          <w:marLeft w:val="0"/>
          <w:marRight w:val="0"/>
          <w:marTop w:val="0"/>
          <w:marBottom w:val="0"/>
          <w:divBdr>
            <w:top w:val="none" w:sz="0" w:space="0" w:color="auto"/>
            <w:left w:val="none" w:sz="0" w:space="0" w:color="auto"/>
            <w:bottom w:val="none" w:sz="0" w:space="0" w:color="auto"/>
            <w:right w:val="none" w:sz="0" w:space="0" w:color="auto"/>
          </w:divBdr>
        </w:div>
        <w:div w:id="90316759">
          <w:marLeft w:val="0"/>
          <w:marRight w:val="0"/>
          <w:marTop w:val="0"/>
          <w:marBottom w:val="0"/>
          <w:divBdr>
            <w:top w:val="none" w:sz="0" w:space="0" w:color="auto"/>
            <w:left w:val="none" w:sz="0" w:space="0" w:color="auto"/>
            <w:bottom w:val="none" w:sz="0" w:space="0" w:color="auto"/>
            <w:right w:val="none" w:sz="0" w:space="0" w:color="auto"/>
          </w:divBdr>
        </w:div>
        <w:div w:id="317685533">
          <w:marLeft w:val="0"/>
          <w:marRight w:val="0"/>
          <w:marTop w:val="0"/>
          <w:marBottom w:val="0"/>
          <w:divBdr>
            <w:top w:val="none" w:sz="0" w:space="0" w:color="auto"/>
            <w:left w:val="none" w:sz="0" w:space="0" w:color="auto"/>
            <w:bottom w:val="none" w:sz="0" w:space="0" w:color="auto"/>
            <w:right w:val="none" w:sz="0" w:space="0" w:color="auto"/>
          </w:divBdr>
        </w:div>
        <w:div w:id="712466900">
          <w:marLeft w:val="0"/>
          <w:marRight w:val="0"/>
          <w:marTop w:val="0"/>
          <w:marBottom w:val="0"/>
          <w:divBdr>
            <w:top w:val="none" w:sz="0" w:space="0" w:color="auto"/>
            <w:left w:val="none" w:sz="0" w:space="0" w:color="auto"/>
            <w:bottom w:val="none" w:sz="0" w:space="0" w:color="auto"/>
            <w:right w:val="none" w:sz="0" w:space="0" w:color="auto"/>
          </w:divBdr>
        </w:div>
        <w:div w:id="493495440">
          <w:marLeft w:val="0"/>
          <w:marRight w:val="0"/>
          <w:marTop w:val="0"/>
          <w:marBottom w:val="0"/>
          <w:divBdr>
            <w:top w:val="none" w:sz="0" w:space="0" w:color="auto"/>
            <w:left w:val="none" w:sz="0" w:space="0" w:color="auto"/>
            <w:bottom w:val="none" w:sz="0" w:space="0" w:color="auto"/>
            <w:right w:val="none" w:sz="0" w:space="0" w:color="auto"/>
          </w:divBdr>
        </w:div>
        <w:div w:id="1306668144">
          <w:marLeft w:val="0"/>
          <w:marRight w:val="0"/>
          <w:marTop w:val="0"/>
          <w:marBottom w:val="0"/>
          <w:divBdr>
            <w:top w:val="none" w:sz="0" w:space="0" w:color="auto"/>
            <w:left w:val="none" w:sz="0" w:space="0" w:color="auto"/>
            <w:bottom w:val="none" w:sz="0" w:space="0" w:color="auto"/>
            <w:right w:val="none" w:sz="0" w:space="0" w:color="auto"/>
          </w:divBdr>
        </w:div>
        <w:div w:id="1773622850">
          <w:marLeft w:val="0"/>
          <w:marRight w:val="0"/>
          <w:marTop w:val="0"/>
          <w:marBottom w:val="0"/>
          <w:divBdr>
            <w:top w:val="none" w:sz="0" w:space="0" w:color="auto"/>
            <w:left w:val="none" w:sz="0" w:space="0" w:color="auto"/>
            <w:bottom w:val="none" w:sz="0" w:space="0" w:color="auto"/>
            <w:right w:val="none" w:sz="0" w:space="0" w:color="auto"/>
          </w:divBdr>
        </w:div>
        <w:div w:id="1453986108">
          <w:marLeft w:val="0"/>
          <w:marRight w:val="0"/>
          <w:marTop w:val="0"/>
          <w:marBottom w:val="0"/>
          <w:divBdr>
            <w:top w:val="none" w:sz="0" w:space="0" w:color="auto"/>
            <w:left w:val="none" w:sz="0" w:space="0" w:color="auto"/>
            <w:bottom w:val="none" w:sz="0" w:space="0" w:color="auto"/>
            <w:right w:val="none" w:sz="0" w:space="0" w:color="auto"/>
          </w:divBdr>
        </w:div>
        <w:div w:id="1153765200">
          <w:marLeft w:val="0"/>
          <w:marRight w:val="0"/>
          <w:marTop w:val="0"/>
          <w:marBottom w:val="0"/>
          <w:divBdr>
            <w:top w:val="none" w:sz="0" w:space="0" w:color="auto"/>
            <w:left w:val="none" w:sz="0" w:space="0" w:color="auto"/>
            <w:bottom w:val="none" w:sz="0" w:space="0" w:color="auto"/>
            <w:right w:val="none" w:sz="0" w:space="0" w:color="auto"/>
          </w:divBdr>
        </w:div>
        <w:div w:id="168298291">
          <w:marLeft w:val="0"/>
          <w:marRight w:val="0"/>
          <w:marTop w:val="0"/>
          <w:marBottom w:val="0"/>
          <w:divBdr>
            <w:top w:val="none" w:sz="0" w:space="0" w:color="auto"/>
            <w:left w:val="none" w:sz="0" w:space="0" w:color="auto"/>
            <w:bottom w:val="none" w:sz="0" w:space="0" w:color="auto"/>
            <w:right w:val="none" w:sz="0" w:space="0" w:color="auto"/>
          </w:divBdr>
        </w:div>
        <w:div w:id="1278758867">
          <w:marLeft w:val="0"/>
          <w:marRight w:val="0"/>
          <w:marTop w:val="0"/>
          <w:marBottom w:val="0"/>
          <w:divBdr>
            <w:top w:val="none" w:sz="0" w:space="0" w:color="auto"/>
            <w:left w:val="none" w:sz="0" w:space="0" w:color="auto"/>
            <w:bottom w:val="none" w:sz="0" w:space="0" w:color="auto"/>
            <w:right w:val="none" w:sz="0" w:space="0" w:color="auto"/>
          </w:divBdr>
        </w:div>
        <w:div w:id="2120297917">
          <w:marLeft w:val="0"/>
          <w:marRight w:val="0"/>
          <w:marTop w:val="0"/>
          <w:marBottom w:val="0"/>
          <w:divBdr>
            <w:top w:val="none" w:sz="0" w:space="0" w:color="auto"/>
            <w:left w:val="none" w:sz="0" w:space="0" w:color="auto"/>
            <w:bottom w:val="none" w:sz="0" w:space="0" w:color="auto"/>
            <w:right w:val="none" w:sz="0" w:space="0" w:color="auto"/>
          </w:divBdr>
        </w:div>
        <w:div w:id="1395084233">
          <w:marLeft w:val="0"/>
          <w:marRight w:val="0"/>
          <w:marTop w:val="0"/>
          <w:marBottom w:val="0"/>
          <w:divBdr>
            <w:top w:val="none" w:sz="0" w:space="0" w:color="auto"/>
            <w:left w:val="none" w:sz="0" w:space="0" w:color="auto"/>
            <w:bottom w:val="none" w:sz="0" w:space="0" w:color="auto"/>
            <w:right w:val="none" w:sz="0" w:space="0" w:color="auto"/>
          </w:divBdr>
        </w:div>
        <w:div w:id="261958378">
          <w:marLeft w:val="0"/>
          <w:marRight w:val="0"/>
          <w:marTop w:val="0"/>
          <w:marBottom w:val="0"/>
          <w:divBdr>
            <w:top w:val="none" w:sz="0" w:space="0" w:color="auto"/>
            <w:left w:val="none" w:sz="0" w:space="0" w:color="auto"/>
            <w:bottom w:val="none" w:sz="0" w:space="0" w:color="auto"/>
            <w:right w:val="none" w:sz="0" w:space="0" w:color="auto"/>
          </w:divBdr>
        </w:div>
        <w:div w:id="1950579982">
          <w:marLeft w:val="0"/>
          <w:marRight w:val="0"/>
          <w:marTop w:val="0"/>
          <w:marBottom w:val="0"/>
          <w:divBdr>
            <w:top w:val="none" w:sz="0" w:space="0" w:color="auto"/>
            <w:left w:val="none" w:sz="0" w:space="0" w:color="auto"/>
            <w:bottom w:val="none" w:sz="0" w:space="0" w:color="auto"/>
            <w:right w:val="none" w:sz="0" w:space="0" w:color="auto"/>
          </w:divBdr>
        </w:div>
        <w:div w:id="751313837">
          <w:marLeft w:val="0"/>
          <w:marRight w:val="0"/>
          <w:marTop w:val="0"/>
          <w:marBottom w:val="0"/>
          <w:divBdr>
            <w:top w:val="none" w:sz="0" w:space="0" w:color="auto"/>
            <w:left w:val="none" w:sz="0" w:space="0" w:color="auto"/>
            <w:bottom w:val="none" w:sz="0" w:space="0" w:color="auto"/>
            <w:right w:val="none" w:sz="0" w:space="0" w:color="auto"/>
          </w:divBdr>
        </w:div>
        <w:div w:id="800076979">
          <w:marLeft w:val="0"/>
          <w:marRight w:val="0"/>
          <w:marTop w:val="0"/>
          <w:marBottom w:val="0"/>
          <w:divBdr>
            <w:top w:val="none" w:sz="0" w:space="0" w:color="auto"/>
            <w:left w:val="none" w:sz="0" w:space="0" w:color="auto"/>
            <w:bottom w:val="none" w:sz="0" w:space="0" w:color="auto"/>
            <w:right w:val="none" w:sz="0" w:space="0" w:color="auto"/>
          </w:divBdr>
        </w:div>
        <w:div w:id="1069419802">
          <w:marLeft w:val="0"/>
          <w:marRight w:val="0"/>
          <w:marTop w:val="0"/>
          <w:marBottom w:val="0"/>
          <w:divBdr>
            <w:top w:val="none" w:sz="0" w:space="0" w:color="auto"/>
            <w:left w:val="none" w:sz="0" w:space="0" w:color="auto"/>
            <w:bottom w:val="none" w:sz="0" w:space="0" w:color="auto"/>
            <w:right w:val="none" w:sz="0" w:space="0" w:color="auto"/>
          </w:divBdr>
        </w:div>
        <w:div w:id="848057483">
          <w:marLeft w:val="0"/>
          <w:marRight w:val="0"/>
          <w:marTop w:val="0"/>
          <w:marBottom w:val="0"/>
          <w:divBdr>
            <w:top w:val="none" w:sz="0" w:space="0" w:color="auto"/>
            <w:left w:val="none" w:sz="0" w:space="0" w:color="auto"/>
            <w:bottom w:val="none" w:sz="0" w:space="0" w:color="auto"/>
            <w:right w:val="none" w:sz="0" w:space="0" w:color="auto"/>
          </w:divBdr>
        </w:div>
        <w:div w:id="19670233">
          <w:marLeft w:val="0"/>
          <w:marRight w:val="0"/>
          <w:marTop w:val="0"/>
          <w:marBottom w:val="0"/>
          <w:divBdr>
            <w:top w:val="none" w:sz="0" w:space="0" w:color="auto"/>
            <w:left w:val="none" w:sz="0" w:space="0" w:color="auto"/>
            <w:bottom w:val="none" w:sz="0" w:space="0" w:color="auto"/>
            <w:right w:val="none" w:sz="0" w:space="0" w:color="auto"/>
          </w:divBdr>
        </w:div>
        <w:div w:id="1050496891">
          <w:marLeft w:val="0"/>
          <w:marRight w:val="0"/>
          <w:marTop w:val="0"/>
          <w:marBottom w:val="0"/>
          <w:divBdr>
            <w:top w:val="none" w:sz="0" w:space="0" w:color="auto"/>
            <w:left w:val="none" w:sz="0" w:space="0" w:color="auto"/>
            <w:bottom w:val="none" w:sz="0" w:space="0" w:color="auto"/>
            <w:right w:val="none" w:sz="0" w:space="0" w:color="auto"/>
          </w:divBdr>
        </w:div>
        <w:div w:id="1148471992">
          <w:marLeft w:val="0"/>
          <w:marRight w:val="0"/>
          <w:marTop w:val="0"/>
          <w:marBottom w:val="0"/>
          <w:divBdr>
            <w:top w:val="none" w:sz="0" w:space="0" w:color="auto"/>
            <w:left w:val="none" w:sz="0" w:space="0" w:color="auto"/>
            <w:bottom w:val="none" w:sz="0" w:space="0" w:color="auto"/>
            <w:right w:val="none" w:sz="0" w:space="0" w:color="auto"/>
          </w:divBdr>
        </w:div>
        <w:div w:id="120346123">
          <w:marLeft w:val="0"/>
          <w:marRight w:val="0"/>
          <w:marTop w:val="0"/>
          <w:marBottom w:val="0"/>
          <w:divBdr>
            <w:top w:val="none" w:sz="0" w:space="0" w:color="auto"/>
            <w:left w:val="none" w:sz="0" w:space="0" w:color="auto"/>
            <w:bottom w:val="none" w:sz="0" w:space="0" w:color="auto"/>
            <w:right w:val="none" w:sz="0" w:space="0" w:color="auto"/>
          </w:divBdr>
        </w:div>
        <w:div w:id="180439679">
          <w:marLeft w:val="0"/>
          <w:marRight w:val="0"/>
          <w:marTop w:val="0"/>
          <w:marBottom w:val="0"/>
          <w:divBdr>
            <w:top w:val="none" w:sz="0" w:space="0" w:color="auto"/>
            <w:left w:val="none" w:sz="0" w:space="0" w:color="auto"/>
            <w:bottom w:val="none" w:sz="0" w:space="0" w:color="auto"/>
            <w:right w:val="none" w:sz="0" w:space="0" w:color="auto"/>
          </w:divBdr>
        </w:div>
        <w:div w:id="2028678509">
          <w:marLeft w:val="0"/>
          <w:marRight w:val="0"/>
          <w:marTop w:val="0"/>
          <w:marBottom w:val="0"/>
          <w:divBdr>
            <w:top w:val="none" w:sz="0" w:space="0" w:color="auto"/>
            <w:left w:val="none" w:sz="0" w:space="0" w:color="auto"/>
            <w:bottom w:val="none" w:sz="0" w:space="0" w:color="auto"/>
            <w:right w:val="none" w:sz="0" w:space="0" w:color="auto"/>
          </w:divBdr>
        </w:div>
        <w:div w:id="1283608203">
          <w:marLeft w:val="0"/>
          <w:marRight w:val="0"/>
          <w:marTop w:val="0"/>
          <w:marBottom w:val="0"/>
          <w:divBdr>
            <w:top w:val="none" w:sz="0" w:space="0" w:color="auto"/>
            <w:left w:val="none" w:sz="0" w:space="0" w:color="auto"/>
            <w:bottom w:val="none" w:sz="0" w:space="0" w:color="auto"/>
            <w:right w:val="none" w:sz="0" w:space="0" w:color="auto"/>
          </w:divBdr>
        </w:div>
        <w:div w:id="949630884">
          <w:marLeft w:val="0"/>
          <w:marRight w:val="0"/>
          <w:marTop w:val="0"/>
          <w:marBottom w:val="0"/>
          <w:divBdr>
            <w:top w:val="none" w:sz="0" w:space="0" w:color="auto"/>
            <w:left w:val="none" w:sz="0" w:space="0" w:color="auto"/>
            <w:bottom w:val="none" w:sz="0" w:space="0" w:color="auto"/>
            <w:right w:val="none" w:sz="0" w:space="0" w:color="auto"/>
          </w:divBdr>
        </w:div>
        <w:div w:id="616528405">
          <w:marLeft w:val="0"/>
          <w:marRight w:val="0"/>
          <w:marTop w:val="0"/>
          <w:marBottom w:val="0"/>
          <w:divBdr>
            <w:top w:val="none" w:sz="0" w:space="0" w:color="auto"/>
            <w:left w:val="none" w:sz="0" w:space="0" w:color="auto"/>
            <w:bottom w:val="none" w:sz="0" w:space="0" w:color="auto"/>
            <w:right w:val="none" w:sz="0" w:space="0" w:color="auto"/>
          </w:divBdr>
        </w:div>
        <w:div w:id="566503352">
          <w:marLeft w:val="0"/>
          <w:marRight w:val="0"/>
          <w:marTop w:val="0"/>
          <w:marBottom w:val="0"/>
          <w:divBdr>
            <w:top w:val="none" w:sz="0" w:space="0" w:color="auto"/>
            <w:left w:val="none" w:sz="0" w:space="0" w:color="auto"/>
            <w:bottom w:val="none" w:sz="0" w:space="0" w:color="auto"/>
            <w:right w:val="none" w:sz="0" w:space="0" w:color="auto"/>
          </w:divBdr>
        </w:div>
        <w:div w:id="1258907050">
          <w:marLeft w:val="0"/>
          <w:marRight w:val="0"/>
          <w:marTop w:val="0"/>
          <w:marBottom w:val="0"/>
          <w:divBdr>
            <w:top w:val="none" w:sz="0" w:space="0" w:color="auto"/>
            <w:left w:val="none" w:sz="0" w:space="0" w:color="auto"/>
            <w:bottom w:val="none" w:sz="0" w:space="0" w:color="auto"/>
            <w:right w:val="none" w:sz="0" w:space="0" w:color="auto"/>
          </w:divBdr>
        </w:div>
        <w:div w:id="1366977437">
          <w:marLeft w:val="0"/>
          <w:marRight w:val="0"/>
          <w:marTop w:val="0"/>
          <w:marBottom w:val="0"/>
          <w:divBdr>
            <w:top w:val="none" w:sz="0" w:space="0" w:color="auto"/>
            <w:left w:val="none" w:sz="0" w:space="0" w:color="auto"/>
            <w:bottom w:val="none" w:sz="0" w:space="0" w:color="auto"/>
            <w:right w:val="none" w:sz="0" w:space="0" w:color="auto"/>
          </w:divBdr>
        </w:div>
        <w:div w:id="477839570">
          <w:marLeft w:val="0"/>
          <w:marRight w:val="0"/>
          <w:marTop w:val="0"/>
          <w:marBottom w:val="0"/>
          <w:divBdr>
            <w:top w:val="none" w:sz="0" w:space="0" w:color="auto"/>
            <w:left w:val="none" w:sz="0" w:space="0" w:color="auto"/>
            <w:bottom w:val="none" w:sz="0" w:space="0" w:color="auto"/>
            <w:right w:val="none" w:sz="0" w:space="0" w:color="auto"/>
          </w:divBdr>
        </w:div>
        <w:div w:id="1613437237">
          <w:marLeft w:val="0"/>
          <w:marRight w:val="0"/>
          <w:marTop w:val="0"/>
          <w:marBottom w:val="0"/>
          <w:divBdr>
            <w:top w:val="none" w:sz="0" w:space="0" w:color="auto"/>
            <w:left w:val="none" w:sz="0" w:space="0" w:color="auto"/>
            <w:bottom w:val="none" w:sz="0" w:space="0" w:color="auto"/>
            <w:right w:val="none" w:sz="0" w:space="0" w:color="auto"/>
          </w:divBdr>
        </w:div>
        <w:div w:id="279188312">
          <w:marLeft w:val="0"/>
          <w:marRight w:val="0"/>
          <w:marTop w:val="0"/>
          <w:marBottom w:val="0"/>
          <w:divBdr>
            <w:top w:val="none" w:sz="0" w:space="0" w:color="auto"/>
            <w:left w:val="none" w:sz="0" w:space="0" w:color="auto"/>
            <w:bottom w:val="none" w:sz="0" w:space="0" w:color="auto"/>
            <w:right w:val="none" w:sz="0" w:space="0" w:color="auto"/>
          </w:divBdr>
        </w:div>
        <w:div w:id="615143721">
          <w:marLeft w:val="0"/>
          <w:marRight w:val="0"/>
          <w:marTop w:val="0"/>
          <w:marBottom w:val="0"/>
          <w:divBdr>
            <w:top w:val="none" w:sz="0" w:space="0" w:color="auto"/>
            <w:left w:val="none" w:sz="0" w:space="0" w:color="auto"/>
            <w:bottom w:val="none" w:sz="0" w:space="0" w:color="auto"/>
            <w:right w:val="none" w:sz="0" w:space="0" w:color="auto"/>
          </w:divBdr>
        </w:div>
      </w:divsChild>
    </w:div>
    <w:div w:id="589580961">
      <w:bodyDiv w:val="1"/>
      <w:marLeft w:val="0"/>
      <w:marRight w:val="0"/>
      <w:marTop w:val="0"/>
      <w:marBottom w:val="0"/>
      <w:divBdr>
        <w:top w:val="none" w:sz="0" w:space="0" w:color="auto"/>
        <w:left w:val="none" w:sz="0" w:space="0" w:color="auto"/>
        <w:bottom w:val="none" w:sz="0" w:space="0" w:color="auto"/>
        <w:right w:val="none" w:sz="0" w:space="0" w:color="auto"/>
      </w:divBdr>
      <w:divsChild>
        <w:div w:id="186716097">
          <w:marLeft w:val="0"/>
          <w:marRight w:val="0"/>
          <w:marTop w:val="0"/>
          <w:marBottom w:val="0"/>
          <w:divBdr>
            <w:top w:val="none" w:sz="0" w:space="0" w:color="auto"/>
            <w:left w:val="none" w:sz="0" w:space="0" w:color="auto"/>
            <w:bottom w:val="none" w:sz="0" w:space="0" w:color="auto"/>
            <w:right w:val="none" w:sz="0" w:space="0" w:color="auto"/>
          </w:divBdr>
        </w:div>
        <w:div w:id="1721443437">
          <w:marLeft w:val="0"/>
          <w:marRight w:val="0"/>
          <w:marTop w:val="0"/>
          <w:marBottom w:val="0"/>
          <w:divBdr>
            <w:top w:val="none" w:sz="0" w:space="0" w:color="auto"/>
            <w:left w:val="none" w:sz="0" w:space="0" w:color="auto"/>
            <w:bottom w:val="none" w:sz="0" w:space="0" w:color="auto"/>
            <w:right w:val="none" w:sz="0" w:space="0" w:color="auto"/>
          </w:divBdr>
        </w:div>
        <w:div w:id="1899852013">
          <w:marLeft w:val="0"/>
          <w:marRight w:val="0"/>
          <w:marTop w:val="0"/>
          <w:marBottom w:val="0"/>
          <w:divBdr>
            <w:top w:val="none" w:sz="0" w:space="0" w:color="auto"/>
            <w:left w:val="none" w:sz="0" w:space="0" w:color="auto"/>
            <w:bottom w:val="none" w:sz="0" w:space="0" w:color="auto"/>
            <w:right w:val="none" w:sz="0" w:space="0" w:color="auto"/>
          </w:divBdr>
        </w:div>
        <w:div w:id="1283924259">
          <w:marLeft w:val="0"/>
          <w:marRight w:val="0"/>
          <w:marTop w:val="0"/>
          <w:marBottom w:val="0"/>
          <w:divBdr>
            <w:top w:val="none" w:sz="0" w:space="0" w:color="auto"/>
            <w:left w:val="none" w:sz="0" w:space="0" w:color="auto"/>
            <w:bottom w:val="none" w:sz="0" w:space="0" w:color="auto"/>
            <w:right w:val="none" w:sz="0" w:space="0" w:color="auto"/>
          </w:divBdr>
        </w:div>
        <w:div w:id="1223708732">
          <w:marLeft w:val="0"/>
          <w:marRight w:val="0"/>
          <w:marTop w:val="0"/>
          <w:marBottom w:val="0"/>
          <w:divBdr>
            <w:top w:val="none" w:sz="0" w:space="0" w:color="auto"/>
            <w:left w:val="none" w:sz="0" w:space="0" w:color="auto"/>
            <w:bottom w:val="none" w:sz="0" w:space="0" w:color="auto"/>
            <w:right w:val="none" w:sz="0" w:space="0" w:color="auto"/>
          </w:divBdr>
        </w:div>
        <w:div w:id="538326069">
          <w:marLeft w:val="0"/>
          <w:marRight w:val="0"/>
          <w:marTop w:val="0"/>
          <w:marBottom w:val="0"/>
          <w:divBdr>
            <w:top w:val="none" w:sz="0" w:space="0" w:color="auto"/>
            <w:left w:val="none" w:sz="0" w:space="0" w:color="auto"/>
            <w:bottom w:val="none" w:sz="0" w:space="0" w:color="auto"/>
            <w:right w:val="none" w:sz="0" w:space="0" w:color="auto"/>
          </w:divBdr>
        </w:div>
        <w:div w:id="1796211209">
          <w:marLeft w:val="0"/>
          <w:marRight w:val="0"/>
          <w:marTop w:val="0"/>
          <w:marBottom w:val="0"/>
          <w:divBdr>
            <w:top w:val="none" w:sz="0" w:space="0" w:color="auto"/>
            <w:left w:val="none" w:sz="0" w:space="0" w:color="auto"/>
            <w:bottom w:val="none" w:sz="0" w:space="0" w:color="auto"/>
            <w:right w:val="none" w:sz="0" w:space="0" w:color="auto"/>
          </w:divBdr>
        </w:div>
        <w:div w:id="768231427">
          <w:marLeft w:val="0"/>
          <w:marRight w:val="0"/>
          <w:marTop w:val="0"/>
          <w:marBottom w:val="0"/>
          <w:divBdr>
            <w:top w:val="none" w:sz="0" w:space="0" w:color="auto"/>
            <w:left w:val="none" w:sz="0" w:space="0" w:color="auto"/>
            <w:bottom w:val="none" w:sz="0" w:space="0" w:color="auto"/>
            <w:right w:val="none" w:sz="0" w:space="0" w:color="auto"/>
          </w:divBdr>
        </w:div>
        <w:div w:id="871192215">
          <w:marLeft w:val="0"/>
          <w:marRight w:val="0"/>
          <w:marTop w:val="0"/>
          <w:marBottom w:val="0"/>
          <w:divBdr>
            <w:top w:val="none" w:sz="0" w:space="0" w:color="auto"/>
            <w:left w:val="none" w:sz="0" w:space="0" w:color="auto"/>
            <w:bottom w:val="none" w:sz="0" w:space="0" w:color="auto"/>
            <w:right w:val="none" w:sz="0" w:space="0" w:color="auto"/>
          </w:divBdr>
        </w:div>
        <w:div w:id="1850682735">
          <w:marLeft w:val="0"/>
          <w:marRight w:val="0"/>
          <w:marTop w:val="0"/>
          <w:marBottom w:val="0"/>
          <w:divBdr>
            <w:top w:val="none" w:sz="0" w:space="0" w:color="auto"/>
            <w:left w:val="none" w:sz="0" w:space="0" w:color="auto"/>
            <w:bottom w:val="none" w:sz="0" w:space="0" w:color="auto"/>
            <w:right w:val="none" w:sz="0" w:space="0" w:color="auto"/>
          </w:divBdr>
        </w:div>
      </w:divsChild>
    </w:div>
    <w:div w:id="603541946">
      <w:bodyDiv w:val="1"/>
      <w:marLeft w:val="0"/>
      <w:marRight w:val="0"/>
      <w:marTop w:val="0"/>
      <w:marBottom w:val="0"/>
      <w:divBdr>
        <w:top w:val="none" w:sz="0" w:space="0" w:color="auto"/>
        <w:left w:val="none" w:sz="0" w:space="0" w:color="auto"/>
        <w:bottom w:val="none" w:sz="0" w:space="0" w:color="auto"/>
        <w:right w:val="none" w:sz="0" w:space="0" w:color="auto"/>
      </w:divBdr>
    </w:div>
    <w:div w:id="785196709">
      <w:bodyDiv w:val="1"/>
      <w:marLeft w:val="0"/>
      <w:marRight w:val="0"/>
      <w:marTop w:val="0"/>
      <w:marBottom w:val="0"/>
      <w:divBdr>
        <w:top w:val="none" w:sz="0" w:space="0" w:color="auto"/>
        <w:left w:val="none" w:sz="0" w:space="0" w:color="auto"/>
        <w:bottom w:val="none" w:sz="0" w:space="0" w:color="auto"/>
        <w:right w:val="none" w:sz="0" w:space="0" w:color="auto"/>
      </w:divBdr>
    </w:div>
    <w:div w:id="793641070">
      <w:bodyDiv w:val="1"/>
      <w:marLeft w:val="0"/>
      <w:marRight w:val="0"/>
      <w:marTop w:val="0"/>
      <w:marBottom w:val="0"/>
      <w:divBdr>
        <w:top w:val="none" w:sz="0" w:space="0" w:color="auto"/>
        <w:left w:val="none" w:sz="0" w:space="0" w:color="auto"/>
        <w:bottom w:val="none" w:sz="0" w:space="0" w:color="auto"/>
        <w:right w:val="none" w:sz="0" w:space="0" w:color="auto"/>
      </w:divBdr>
      <w:divsChild>
        <w:div w:id="726148831">
          <w:marLeft w:val="0"/>
          <w:marRight w:val="0"/>
          <w:marTop w:val="0"/>
          <w:marBottom w:val="0"/>
          <w:divBdr>
            <w:top w:val="none" w:sz="0" w:space="0" w:color="auto"/>
            <w:left w:val="none" w:sz="0" w:space="0" w:color="auto"/>
            <w:bottom w:val="none" w:sz="0" w:space="0" w:color="auto"/>
            <w:right w:val="none" w:sz="0" w:space="0" w:color="auto"/>
          </w:divBdr>
        </w:div>
        <w:div w:id="1369991523">
          <w:marLeft w:val="0"/>
          <w:marRight w:val="0"/>
          <w:marTop w:val="0"/>
          <w:marBottom w:val="0"/>
          <w:divBdr>
            <w:top w:val="none" w:sz="0" w:space="0" w:color="auto"/>
            <w:left w:val="none" w:sz="0" w:space="0" w:color="auto"/>
            <w:bottom w:val="none" w:sz="0" w:space="0" w:color="auto"/>
            <w:right w:val="none" w:sz="0" w:space="0" w:color="auto"/>
          </w:divBdr>
        </w:div>
        <w:div w:id="834420986">
          <w:marLeft w:val="0"/>
          <w:marRight w:val="0"/>
          <w:marTop w:val="0"/>
          <w:marBottom w:val="0"/>
          <w:divBdr>
            <w:top w:val="none" w:sz="0" w:space="0" w:color="auto"/>
            <w:left w:val="none" w:sz="0" w:space="0" w:color="auto"/>
            <w:bottom w:val="none" w:sz="0" w:space="0" w:color="auto"/>
            <w:right w:val="none" w:sz="0" w:space="0" w:color="auto"/>
          </w:divBdr>
        </w:div>
        <w:div w:id="1336374524">
          <w:marLeft w:val="0"/>
          <w:marRight w:val="0"/>
          <w:marTop w:val="0"/>
          <w:marBottom w:val="0"/>
          <w:divBdr>
            <w:top w:val="none" w:sz="0" w:space="0" w:color="auto"/>
            <w:left w:val="none" w:sz="0" w:space="0" w:color="auto"/>
            <w:bottom w:val="none" w:sz="0" w:space="0" w:color="auto"/>
            <w:right w:val="none" w:sz="0" w:space="0" w:color="auto"/>
          </w:divBdr>
        </w:div>
        <w:div w:id="221527353">
          <w:marLeft w:val="0"/>
          <w:marRight w:val="0"/>
          <w:marTop w:val="0"/>
          <w:marBottom w:val="0"/>
          <w:divBdr>
            <w:top w:val="none" w:sz="0" w:space="0" w:color="auto"/>
            <w:left w:val="none" w:sz="0" w:space="0" w:color="auto"/>
            <w:bottom w:val="none" w:sz="0" w:space="0" w:color="auto"/>
            <w:right w:val="none" w:sz="0" w:space="0" w:color="auto"/>
          </w:divBdr>
        </w:div>
        <w:div w:id="1111170265">
          <w:marLeft w:val="0"/>
          <w:marRight w:val="0"/>
          <w:marTop w:val="0"/>
          <w:marBottom w:val="0"/>
          <w:divBdr>
            <w:top w:val="none" w:sz="0" w:space="0" w:color="auto"/>
            <w:left w:val="none" w:sz="0" w:space="0" w:color="auto"/>
            <w:bottom w:val="none" w:sz="0" w:space="0" w:color="auto"/>
            <w:right w:val="none" w:sz="0" w:space="0" w:color="auto"/>
          </w:divBdr>
        </w:div>
        <w:div w:id="841240435">
          <w:marLeft w:val="0"/>
          <w:marRight w:val="0"/>
          <w:marTop w:val="0"/>
          <w:marBottom w:val="0"/>
          <w:divBdr>
            <w:top w:val="none" w:sz="0" w:space="0" w:color="auto"/>
            <w:left w:val="none" w:sz="0" w:space="0" w:color="auto"/>
            <w:bottom w:val="none" w:sz="0" w:space="0" w:color="auto"/>
            <w:right w:val="none" w:sz="0" w:space="0" w:color="auto"/>
          </w:divBdr>
        </w:div>
        <w:div w:id="562525473">
          <w:marLeft w:val="0"/>
          <w:marRight w:val="0"/>
          <w:marTop w:val="0"/>
          <w:marBottom w:val="0"/>
          <w:divBdr>
            <w:top w:val="none" w:sz="0" w:space="0" w:color="auto"/>
            <w:left w:val="none" w:sz="0" w:space="0" w:color="auto"/>
            <w:bottom w:val="none" w:sz="0" w:space="0" w:color="auto"/>
            <w:right w:val="none" w:sz="0" w:space="0" w:color="auto"/>
          </w:divBdr>
        </w:div>
        <w:div w:id="617109341">
          <w:marLeft w:val="0"/>
          <w:marRight w:val="0"/>
          <w:marTop w:val="0"/>
          <w:marBottom w:val="0"/>
          <w:divBdr>
            <w:top w:val="none" w:sz="0" w:space="0" w:color="auto"/>
            <w:left w:val="none" w:sz="0" w:space="0" w:color="auto"/>
            <w:bottom w:val="none" w:sz="0" w:space="0" w:color="auto"/>
            <w:right w:val="none" w:sz="0" w:space="0" w:color="auto"/>
          </w:divBdr>
        </w:div>
        <w:div w:id="1020207961">
          <w:marLeft w:val="0"/>
          <w:marRight w:val="0"/>
          <w:marTop w:val="0"/>
          <w:marBottom w:val="0"/>
          <w:divBdr>
            <w:top w:val="none" w:sz="0" w:space="0" w:color="auto"/>
            <w:left w:val="none" w:sz="0" w:space="0" w:color="auto"/>
            <w:bottom w:val="none" w:sz="0" w:space="0" w:color="auto"/>
            <w:right w:val="none" w:sz="0" w:space="0" w:color="auto"/>
          </w:divBdr>
        </w:div>
      </w:divsChild>
    </w:div>
    <w:div w:id="851722495">
      <w:bodyDiv w:val="1"/>
      <w:marLeft w:val="0"/>
      <w:marRight w:val="0"/>
      <w:marTop w:val="0"/>
      <w:marBottom w:val="0"/>
      <w:divBdr>
        <w:top w:val="none" w:sz="0" w:space="0" w:color="auto"/>
        <w:left w:val="none" w:sz="0" w:space="0" w:color="auto"/>
        <w:bottom w:val="none" w:sz="0" w:space="0" w:color="auto"/>
        <w:right w:val="none" w:sz="0" w:space="0" w:color="auto"/>
      </w:divBdr>
    </w:div>
    <w:div w:id="967976225">
      <w:bodyDiv w:val="1"/>
      <w:marLeft w:val="0"/>
      <w:marRight w:val="0"/>
      <w:marTop w:val="0"/>
      <w:marBottom w:val="0"/>
      <w:divBdr>
        <w:top w:val="none" w:sz="0" w:space="0" w:color="auto"/>
        <w:left w:val="none" w:sz="0" w:space="0" w:color="auto"/>
        <w:bottom w:val="none" w:sz="0" w:space="0" w:color="auto"/>
        <w:right w:val="none" w:sz="0" w:space="0" w:color="auto"/>
      </w:divBdr>
    </w:div>
    <w:div w:id="1069840041">
      <w:bodyDiv w:val="1"/>
      <w:marLeft w:val="0"/>
      <w:marRight w:val="0"/>
      <w:marTop w:val="0"/>
      <w:marBottom w:val="0"/>
      <w:divBdr>
        <w:top w:val="none" w:sz="0" w:space="0" w:color="auto"/>
        <w:left w:val="none" w:sz="0" w:space="0" w:color="auto"/>
        <w:bottom w:val="none" w:sz="0" w:space="0" w:color="auto"/>
        <w:right w:val="none" w:sz="0" w:space="0" w:color="auto"/>
      </w:divBdr>
    </w:div>
    <w:div w:id="1165434402">
      <w:bodyDiv w:val="1"/>
      <w:marLeft w:val="0"/>
      <w:marRight w:val="0"/>
      <w:marTop w:val="0"/>
      <w:marBottom w:val="0"/>
      <w:divBdr>
        <w:top w:val="none" w:sz="0" w:space="0" w:color="auto"/>
        <w:left w:val="none" w:sz="0" w:space="0" w:color="auto"/>
        <w:bottom w:val="none" w:sz="0" w:space="0" w:color="auto"/>
        <w:right w:val="none" w:sz="0" w:space="0" w:color="auto"/>
      </w:divBdr>
    </w:div>
    <w:div w:id="1193885723">
      <w:bodyDiv w:val="1"/>
      <w:marLeft w:val="0"/>
      <w:marRight w:val="0"/>
      <w:marTop w:val="0"/>
      <w:marBottom w:val="0"/>
      <w:divBdr>
        <w:top w:val="none" w:sz="0" w:space="0" w:color="auto"/>
        <w:left w:val="none" w:sz="0" w:space="0" w:color="auto"/>
        <w:bottom w:val="none" w:sz="0" w:space="0" w:color="auto"/>
        <w:right w:val="none" w:sz="0" w:space="0" w:color="auto"/>
      </w:divBdr>
      <w:divsChild>
        <w:div w:id="1191257876">
          <w:marLeft w:val="1500"/>
          <w:marRight w:val="0"/>
          <w:marTop w:val="0"/>
          <w:marBottom w:val="0"/>
          <w:divBdr>
            <w:top w:val="none" w:sz="0" w:space="0" w:color="auto"/>
            <w:left w:val="none" w:sz="0" w:space="0" w:color="auto"/>
            <w:bottom w:val="none" w:sz="0" w:space="0" w:color="auto"/>
            <w:right w:val="none" w:sz="0" w:space="0" w:color="auto"/>
          </w:divBdr>
          <w:divsChild>
            <w:div w:id="4132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810">
      <w:bodyDiv w:val="1"/>
      <w:marLeft w:val="0"/>
      <w:marRight w:val="0"/>
      <w:marTop w:val="0"/>
      <w:marBottom w:val="0"/>
      <w:divBdr>
        <w:top w:val="none" w:sz="0" w:space="0" w:color="auto"/>
        <w:left w:val="none" w:sz="0" w:space="0" w:color="auto"/>
        <w:bottom w:val="none" w:sz="0" w:space="0" w:color="auto"/>
        <w:right w:val="none" w:sz="0" w:space="0" w:color="auto"/>
      </w:divBdr>
    </w:div>
    <w:div w:id="1281956930">
      <w:bodyDiv w:val="1"/>
      <w:marLeft w:val="0"/>
      <w:marRight w:val="0"/>
      <w:marTop w:val="0"/>
      <w:marBottom w:val="0"/>
      <w:divBdr>
        <w:top w:val="none" w:sz="0" w:space="0" w:color="auto"/>
        <w:left w:val="none" w:sz="0" w:space="0" w:color="auto"/>
        <w:bottom w:val="none" w:sz="0" w:space="0" w:color="auto"/>
        <w:right w:val="none" w:sz="0" w:space="0" w:color="auto"/>
      </w:divBdr>
    </w:div>
    <w:div w:id="1322076865">
      <w:bodyDiv w:val="1"/>
      <w:marLeft w:val="0"/>
      <w:marRight w:val="0"/>
      <w:marTop w:val="0"/>
      <w:marBottom w:val="0"/>
      <w:divBdr>
        <w:top w:val="none" w:sz="0" w:space="0" w:color="auto"/>
        <w:left w:val="none" w:sz="0" w:space="0" w:color="auto"/>
        <w:bottom w:val="none" w:sz="0" w:space="0" w:color="auto"/>
        <w:right w:val="none" w:sz="0" w:space="0" w:color="auto"/>
      </w:divBdr>
    </w:div>
    <w:div w:id="1343241535">
      <w:bodyDiv w:val="1"/>
      <w:marLeft w:val="0"/>
      <w:marRight w:val="0"/>
      <w:marTop w:val="0"/>
      <w:marBottom w:val="0"/>
      <w:divBdr>
        <w:top w:val="none" w:sz="0" w:space="0" w:color="auto"/>
        <w:left w:val="none" w:sz="0" w:space="0" w:color="auto"/>
        <w:bottom w:val="none" w:sz="0" w:space="0" w:color="auto"/>
        <w:right w:val="none" w:sz="0" w:space="0" w:color="auto"/>
      </w:divBdr>
    </w:div>
    <w:div w:id="1383946071">
      <w:bodyDiv w:val="1"/>
      <w:marLeft w:val="0"/>
      <w:marRight w:val="0"/>
      <w:marTop w:val="0"/>
      <w:marBottom w:val="0"/>
      <w:divBdr>
        <w:top w:val="none" w:sz="0" w:space="0" w:color="auto"/>
        <w:left w:val="none" w:sz="0" w:space="0" w:color="auto"/>
        <w:bottom w:val="none" w:sz="0" w:space="0" w:color="auto"/>
        <w:right w:val="none" w:sz="0" w:space="0" w:color="auto"/>
      </w:divBdr>
    </w:div>
    <w:div w:id="1387803117">
      <w:bodyDiv w:val="1"/>
      <w:marLeft w:val="0"/>
      <w:marRight w:val="0"/>
      <w:marTop w:val="0"/>
      <w:marBottom w:val="0"/>
      <w:divBdr>
        <w:top w:val="none" w:sz="0" w:space="0" w:color="auto"/>
        <w:left w:val="none" w:sz="0" w:space="0" w:color="auto"/>
        <w:bottom w:val="none" w:sz="0" w:space="0" w:color="auto"/>
        <w:right w:val="none" w:sz="0" w:space="0" w:color="auto"/>
      </w:divBdr>
    </w:div>
    <w:div w:id="1390035277">
      <w:bodyDiv w:val="1"/>
      <w:marLeft w:val="0"/>
      <w:marRight w:val="0"/>
      <w:marTop w:val="0"/>
      <w:marBottom w:val="0"/>
      <w:divBdr>
        <w:top w:val="none" w:sz="0" w:space="0" w:color="auto"/>
        <w:left w:val="none" w:sz="0" w:space="0" w:color="auto"/>
        <w:bottom w:val="none" w:sz="0" w:space="0" w:color="auto"/>
        <w:right w:val="none" w:sz="0" w:space="0" w:color="auto"/>
      </w:divBdr>
    </w:div>
    <w:div w:id="1393038191">
      <w:bodyDiv w:val="1"/>
      <w:marLeft w:val="0"/>
      <w:marRight w:val="0"/>
      <w:marTop w:val="0"/>
      <w:marBottom w:val="0"/>
      <w:divBdr>
        <w:top w:val="none" w:sz="0" w:space="0" w:color="auto"/>
        <w:left w:val="none" w:sz="0" w:space="0" w:color="auto"/>
        <w:bottom w:val="none" w:sz="0" w:space="0" w:color="auto"/>
        <w:right w:val="none" w:sz="0" w:space="0" w:color="auto"/>
      </w:divBdr>
    </w:div>
    <w:div w:id="1538393774">
      <w:bodyDiv w:val="1"/>
      <w:marLeft w:val="0"/>
      <w:marRight w:val="0"/>
      <w:marTop w:val="0"/>
      <w:marBottom w:val="0"/>
      <w:divBdr>
        <w:top w:val="none" w:sz="0" w:space="0" w:color="auto"/>
        <w:left w:val="none" w:sz="0" w:space="0" w:color="auto"/>
        <w:bottom w:val="none" w:sz="0" w:space="0" w:color="auto"/>
        <w:right w:val="none" w:sz="0" w:space="0" w:color="auto"/>
      </w:divBdr>
    </w:div>
    <w:div w:id="1556890645">
      <w:bodyDiv w:val="1"/>
      <w:marLeft w:val="0"/>
      <w:marRight w:val="0"/>
      <w:marTop w:val="0"/>
      <w:marBottom w:val="0"/>
      <w:divBdr>
        <w:top w:val="none" w:sz="0" w:space="0" w:color="auto"/>
        <w:left w:val="none" w:sz="0" w:space="0" w:color="auto"/>
        <w:bottom w:val="none" w:sz="0" w:space="0" w:color="auto"/>
        <w:right w:val="none" w:sz="0" w:space="0" w:color="auto"/>
      </w:divBdr>
      <w:divsChild>
        <w:div w:id="1798405485">
          <w:marLeft w:val="1500"/>
          <w:marRight w:val="0"/>
          <w:marTop w:val="0"/>
          <w:marBottom w:val="0"/>
          <w:divBdr>
            <w:top w:val="none" w:sz="0" w:space="0" w:color="auto"/>
            <w:left w:val="none" w:sz="0" w:space="0" w:color="auto"/>
            <w:bottom w:val="none" w:sz="0" w:space="0" w:color="auto"/>
            <w:right w:val="none" w:sz="0" w:space="0" w:color="auto"/>
          </w:divBdr>
          <w:divsChild>
            <w:div w:id="16700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0996">
      <w:bodyDiv w:val="1"/>
      <w:marLeft w:val="0"/>
      <w:marRight w:val="0"/>
      <w:marTop w:val="0"/>
      <w:marBottom w:val="0"/>
      <w:divBdr>
        <w:top w:val="none" w:sz="0" w:space="0" w:color="auto"/>
        <w:left w:val="none" w:sz="0" w:space="0" w:color="auto"/>
        <w:bottom w:val="none" w:sz="0" w:space="0" w:color="auto"/>
        <w:right w:val="none" w:sz="0" w:space="0" w:color="auto"/>
      </w:divBdr>
    </w:div>
    <w:div w:id="1638993898">
      <w:bodyDiv w:val="1"/>
      <w:marLeft w:val="0"/>
      <w:marRight w:val="0"/>
      <w:marTop w:val="0"/>
      <w:marBottom w:val="0"/>
      <w:divBdr>
        <w:top w:val="none" w:sz="0" w:space="0" w:color="auto"/>
        <w:left w:val="none" w:sz="0" w:space="0" w:color="auto"/>
        <w:bottom w:val="none" w:sz="0" w:space="0" w:color="auto"/>
        <w:right w:val="none" w:sz="0" w:space="0" w:color="auto"/>
      </w:divBdr>
    </w:div>
    <w:div w:id="1672752348">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4770081">
      <w:bodyDiv w:val="1"/>
      <w:marLeft w:val="0"/>
      <w:marRight w:val="0"/>
      <w:marTop w:val="0"/>
      <w:marBottom w:val="0"/>
      <w:divBdr>
        <w:top w:val="none" w:sz="0" w:space="0" w:color="auto"/>
        <w:left w:val="none" w:sz="0" w:space="0" w:color="auto"/>
        <w:bottom w:val="none" w:sz="0" w:space="0" w:color="auto"/>
        <w:right w:val="none" w:sz="0" w:space="0" w:color="auto"/>
      </w:divBdr>
    </w:div>
    <w:div w:id="1754087388">
      <w:bodyDiv w:val="1"/>
      <w:marLeft w:val="0"/>
      <w:marRight w:val="0"/>
      <w:marTop w:val="0"/>
      <w:marBottom w:val="0"/>
      <w:divBdr>
        <w:top w:val="none" w:sz="0" w:space="0" w:color="auto"/>
        <w:left w:val="none" w:sz="0" w:space="0" w:color="auto"/>
        <w:bottom w:val="none" w:sz="0" w:space="0" w:color="auto"/>
        <w:right w:val="none" w:sz="0" w:space="0" w:color="auto"/>
      </w:divBdr>
    </w:div>
    <w:div w:id="1762946129">
      <w:bodyDiv w:val="1"/>
      <w:marLeft w:val="0"/>
      <w:marRight w:val="0"/>
      <w:marTop w:val="0"/>
      <w:marBottom w:val="0"/>
      <w:divBdr>
        <w:top w:val="none" w:sz="0" w:space="0" w:color="auto"/>
        <w:left w:val="none" w:sz="0" w:space="0" w:color="auto"/>
        <w:bottom w:val="none" w:sz="0" w:space="0" w:color="auto"/>
        <w:right w:val="none" w:sz="0" w:space="0" w:color="auto"/>
      </w:divBdr>
    </w:div>
    <w:div w:id="1932160764">
      <w:bodyDiv w:val="1"/>
      <w:marLeft w:val="0"/>
      <w:marRight w:val="0"/>
      <w:marTop w:val="0"/>
      <w:marBottom w:val="0"/>
      <w:divBdr>
        <w:top w:val="none" w:sz="0" w:space="0" w:color="auto"/>
        <w:left w:val="none" w:sz="0" w:space="0" w:color="auto"/>
        <w:bottom w:val="none" w:sz="0" w:space="0" w:color="auto"/>
        <w:right w:val="none" w:sz="0" w:space="0" w:color="auto"/>
      </w:divBdr>
    </w:div>
    <w:div w:id="1937441126">
      <w:bodyDiv w:val="1"/>
      <w:marLeft w:val="0"/>
      <w:marRight w:val="0"/>
      <w:marTop w:val="0"/>
      <w:marBottom w:val="0"/>
      <w:divBdr>
        <w:top w:val="none" w:sz="0" w:space="0" w:color="auto"/>
        <w:left w:val="none" w:sz="0" w:space="0" w:color="auto"/>
        <w:bottom w:val="none" w:sz="0" w:space="0" w:color="auto"/>
        <w:right w:val="none" w:sz="0" w:space="0" w:color="auto"/>
      </w:divBdr>
    </w:div>
    <w:div w:id="21310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0.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Downloads/PROGRAM_LOKAL_MAL_2022.dotx" TargetMode="External"/></Relationships>
</file>

<file path=word/theme/theme1.xml><?xml version="1.0" encoding="utf-8"?>
<a:theme xmlns:a="http://schemas.openxmlformats.org/drawingml/2006/main" name="hoyre_001">
  <a:themeElements>
    <a:clrScheme name="11265f">
      <a:dk1>
        <a:srgbClr val="000000"/>
      </a:dk1>
      <a:lt1>
        <a:srgbClr val="FFFFFF"/>
      </a:lt1>
      <a:dk2>
        <a:srgbClr val="114196"/>
      </a:dk2>
      <a:lt2>
        <a:srgbClr val="E2F4FE"/>
      </a:lt2>
      <a:accent1>
        <a:srgbClr val="0065F0"/>
      </a:accent1>
      <a:accent2>
        <a:srgbClr val="11265F"/>
      </a:accent2>
      <a:accent3>
        <a:srgbClr val="2FC977"/>
      </a:accent3>
      <a:accent4>
        <a:srgbClr val="99007F"/>
      </a:accent4>
      <a:accent5>
        <a:srgbClr val="FBDA3E"/>
      </a:accent5>
      <a:accent6>
        <a:srgbClr val="F1822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wrap="square" lIns="251999" tIns="251999" rIns="251999" bIns="251999" rtlCol="0" anchor="t" anchorCtr="0">
        <a:noAutofit/>
      </a:bodyPr>
      <a:lstStyle>
        <a:defPPr algn="l">
          <a:spcAft>
            <a:spcPts val="2000"/>
          </a:spcAft>
          <a:defRPr dirty="0">
            <a:solidFill>
              <a:schemeClr val="tx1"/>
            </a:solidFill>
            <a:latin typeface="Arial" panose="020B0604020202020204" pitchFamily="34" charset="0"/>
            <a:cs typeface="Arial" panose="020B0604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hoyre_001" id="{80A3CF27-2964-A845-B8B6-5CF683B643D2}" vid="{B9B4D472-0D8B-4F4B-97B2-858EFC5A15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D4390-38D9-AD46-8324-2F25464D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PROGRAM_LOKAL_MAL_2022.dotx</Template>
  <TotalTime>5</TotalTime>
  <Pages>17</Pages>
  <Words>2453</Words>
  <Characters>13986</Characters>
  <Application>Microsoft Office Word</Application>
  <DocSecurity>0</DocSecurity>
  <Lines>116</Lines>
  <Paragraphs>32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Emilie Pigini Storli</cp:lastModifiedBy>
  <cp:revision>4</cp:revision>
  <cp:lastPrinted>2022-01-27T12:26:00Z</cp:lastPrinted>
  <dcterms:created xsi:type="dcterms:W3CDTF">2023-08-11T11:25:00Z</dcterms:created>
  <dcterms:modified xsi:type="dcterms:W3CDTF">2023-08-25T12:02:00Z</dcterms:modified>
</cp:coreProperties>
</file>