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F6CE3" w14:textId="77777777" w:rsidR="00C703AA" w:rsidRPr="00C703AA" w:rsidRDefault="00C703AA" w:rsidP="00C703AA">
      <w:pPr>
        <w:spacing w:line="360" w:lineRule="auto"/>
        <w:jc w:val="center"/>
        <w:rPr>
          <w:rFonts w:ascii="Garamond" w:hAnsi="Garamond"/>
          <w:b/>
          <w:sz w:val="40"/>
          <w:u w:val="single"/>
        </w:rPr>
      </w:pPr>
      <w:r w:rsidRPr="00C703AA">
        <w:rPr>
          <w:rFonts w:ascii="Garamond" w:hAnsi="Garamond"/>
          <w:b/>
          <w:sz w:val="40"/>
          <w:u w:val="single"/>
        </w:rPr>
        <w:t xml:space="preserve">Resolusjoner til </w:t>
      </w:r>
    </w:p>
    <w:p w14:paraId="799391D7" w14:textId="484F2807" w:rsidR="00C703AA" w:rsidRPr="00C703AA" w:rsidRDefault="00C703AA" w:rsidP="00C703AA">
      <w:pPr>
        <w:spacing w:line="360" w:lineRule="auto"/>
        <w:jc w:val="center"/>
        <w:rPr>
          <w:rFonts w:ascii="Garamond" w:hAnsi="Garamond"/>
          <w:b/>
          <w:sz w:val="40"/>
          <w:u w:val="single"/>
        </w:rPr>
      </w:pPr>
      <w:r w:rsidRPr="00C703AA">
        <w:rPr>
          <w:rFonts w:ascii="Garamond" w:hAnsi="Garamond"/>
          <w:b/>
          <w:sz w:val="40"/>
          <w:u w:val="single"/>
        </w:rPr>
        <w:t>Oslo Unge Høyres generalforsamling 2018</w:t>
      </w:r>
    </w:p>
    <w:p w14:paraId="465E1DD8" w14:textId="77777777" w:rsidR="00C703AA" w:rsidRDefault="00C703AA" w:rsidP="00F459CB">
      <w:pPr>
        <w:spacing w:line="360" w:lineRule="auto"/>
        <w:jc w:val="both"/>
        <w:rPr>
          <w:rFonts w:ascii="Garamond" w:hAnsi="Garamond"/>
          <w:b/>
          <w:sz w:val="32"/>
          <w:u w:val="single"/>
        </w:rPr>
      </w:pPr>
    </w:p>
    <w:p w14:paraId="56A43A03" w14:textId="2D4EE2C3" w:rsidR="00F459CB" w:rsidRPr="00C703AA" w:rsidRDefault="00F459CB" w:rsidP="00F459CB">
      <w:pPr>
        <w:spacing w:line="360" w:lineRule="auto"/>
        <w:jc w:val="both"/>
        <w:rPr>
          <w:rFonts w:ascii="Garamond" w:hAnsi="Garamond"/>
          <w:b/>
          <w:sz w:val="32"/>
        </w:rPr>
      </w:pPr>
      <w:r w:rsidRPr="00C703AA">
        <w:rPr>
          <w:rFonts w:ascii="Garamond" w:hAnsi="Garamond"/>
          <w:b/>
          <w:sz w:val="32"/>
        </w:rPr>
        <w:t>Byutviklingsresolusjon for Oslo</w:t>
      </w:r>
    </w:p>
    <w:p w14:paraId="63F57281" w14:textId="35B848A4" w:rsidR="00F459CB" w:rsidRPr="00F459CB" w:rsidRDefault="00F459CB" w:rsidP="00F459CB">
      <w:pPr>
        <w:spacing w:line="360" w:lineRule="auto"/>
        <w:jc w:val="both"/>
        <w:rPr>
          <w:rFonts w:ascii="Garamond" w:hAnsi="Garamond"/>
        </w:rPr>
      </w:pPr>
      <w:r w:rsidRPr="00F459CB">
        <w:rPr>
          <w:rFonts w:ascii="Garamond" w:hAnsi="Garamond"/>
        </w:rPr>
        <w:t>Til: Oslo Unge Høyres generalforsamling</w:t>
      </w:r>
      <w:r w:rsidR="00C703AA">
        <w:rPr>
          <w:rFonts w:ascii="Garamond" w:hAnsi="Garamond"/>
        </w:rPr>
        <w:t xml:space="preserve"> 2018</w:t>
      </w:r>
    </w:p>
    <w:p w14:paraId="7CC654F6" w14:textId="2C52E7B8" w:rsidR="00F459CB" w:rsidRPr="00F459CB" w:rsidRDefault="00F459CB" w:rsidP="00F459CB">
      <w:pPr>
        <w:spacing w:line="360" w:lineRule="auto"/>
        <w:jc w:val="both"/>
        <w:rPr>
          <w:rFonts w:ascii="Garamond" w:hAnsi="Garamond"/>
        </w:rPr>
      </w:pPr>
      <w:r w:rsidRPr="00F459CB">
        <w:rPr>
          <w:rFonts w:ascii="Garamond" w:hAnsi="Garamond"/>
        </w:rPr>
        <w:t>Fra: Oslo Unge Høyres byutviklingsutvalg 2018</w:t>
      </w:r>
    </w:p>
    <w:p w14:paraId="5FB66C48" w14:textId="77777777" w:rsidR="00F459CB" w:rsidRPr="00F459CB" w:rsidRDefault="00F459CB" w:rsidP="00F459CB">
      <w:pPr>
        <w:spacing w:line="360" w:lineRule="auto"/>
        <w:jc w:val="both"/>
        <w:rPr>
          <w:rFonts w:ascii="Garamond" w:hAnsi="Garamond"/>
          <w:i/>
        </w:rPr>
      </w:pPr>
      <w:r w:rsidRPr="00F459CB">
        <w:rPr>
          <w:rFonts w:ascii="Garamond" w:hAnsi="Garamond"/>
          <w:i/>
        </w:rPr>
        <w:t xml:space="preserve">Medlemmer: Henning Wahlberg (leder), Simen </w:t>
      </w:r>
      <w:proofErr w:type="spellStart"/>
      <w:r w:rsidRPr="00F459CB">
        <w:rPr>
          <w:rFonts w:ascii="Garamond" w:hAnsi="Garamond"/>
          <w:i/>
        </w:rPr>
        <w:t>Nylenna</w:t>
      </w:r>
      <w:proofErr w:type="spellEnd"/>
      <w:r w:rsidRPr="00F459CB">
        <w:rPr>
          <w:rFonts w:ascii="Garamond" w:hAnsi="Garamond"/>
          <w:i/>
        </w:rPr>
        <w:t xml:space="preserve"> Wager, Tiril Frisk Vinje, Oscar Chr. Husebye, Mathias </w:t>
      </w:r>
      <w:proofErr w:type="spellStart"/>
      <w:r w:rsidRPr="00F459CB">
        <w:rPr>
          <w:rFonts w:ascii="Garamond" w:hAnsi="Garamond"/>
          <w:i/>
        </w:rPr>
        <w:t>Bjørgung</w:t>
      </w:r>
      <w:proofErr w:type="spellEnd"/>
      <w:r w:rsidRPr="00F459CB">
        <w:rPr>
          <w:rFonts w:ascii="Garamond" w:hAnsi="Garamond"/>
          <w:i/>
        </w:rPr>
        <w:t xml:space="preserve">, Daniel </w:t>
      </w:r>
      <w:proofErr w:type="spellStart"/>
      <w:r w:rsidRPr="00F459CB">
        <w:rPr>
          <w:rFonts w:ascii="Garamond" w:hAnsi="Garamond"/>
          <w:i/>
        </w:rPr>
        <w:t>Uzzaman</w:t>
      </w:r>
      <w:proofErr w:type="spellEnd"/>
    </w:p>
    <w:p w14:paraId="287AD461" w14:textId="03905032" w:rsidR="00F459CB" w:rsidRPr="00F459CB" w:rsidRDefault="00F459CB" w:rsidP="00F459CB">
      <w:pPr>
        <w:spacing w:line="360" w:lineRule="auto"/>
        <w:jc w:val="both"/>
        <w:rPr>
          <w:rFonts w:ascii="Garamond" w:hAnsi="Garamond"/>
          <w:b/>
        </w:rPr>
      </w:pPr>
    </w:p>
    <w:p w14:paraId="27056350" w14:textId="39F9B8E4" w:rsidR="00F459CB" w:rsidRDefault="00F459CB" w:rsidP="00F459CB">
      <w:pPr>
        <w:spacing w:line="360" w:lineRule="auto"/>
        <w:jc w:val="both"/>
        <w:rPr>
          <w:rFonts w:ascii="Garamond" w:hAnsi="Garamond"/>
          <w:b/>
        </w:rPr>
      </w:pPr>
      <w:r w:rsidRPr="00F459CB">
        <w:rPr>
          <w:rFonts w:ascii="Garamond" w:hAnsi="Garamond"/>
          <w:b/>
        </w:rPr>
        <w:t>Grønn byutvikling for en miljøvennlig hovedstad</w:t>
      </w:r>
    </w:p>
    <w:p w14:paraId="3C36D374" w14:textId="77777777" w:rsidR="00F459CB" w:rsidRPr="00F459CB" w:rsidRDefault="00F459CB" w:rsidP="00F459CB">
      <w:pPr>
        <w:spacing w:line="360" w:lineRule="auto"/>
        <w:jc w:val="both"/>
        <w:rPr>
          <w:rFonts w:ascii="Garamond" w:hAnsi="Garamond"/>
        </w:rPr>
      </w:pPr>
    </w:p>
    <w:p w14:paraId="14BFABD0" w14:textId="77777777" w:rsidR="00F459CB" w:rsidRPr="00F459CB" w:rsidRDefault="00F459CB" w:rsidP="00F459CB">
      <w:pPr>
        <w:spacing w:line="360" w:lineRule="auto"/>
        <w:jc w:val="both"/>
        <w:rPr>
          <w:rFonts w:ascii="Garamond" w:hAnsi="Garamond"/>
        </w:rPr>
      </w:pPr>
      <w:r w:rsidRPr="00F459CB">
        <w:rPr>
          <w:rFonts w:ascii="Garamond" w:hAnsi="Garamond"/>
        </w:rPr>
        <w:t xml:space="preserve">Oslo Unge Høyre mener at Oslo skal være verdens mest miljøvennlige hovedstad og et miljøforbilde for andre byer. Det må bli enklere å velge miljøvennlig, og derfor må satsingen på sykkel, kollektiv og utfasing av fossilbilder økes kraftig. Samtidig må vi bevare de grønne lungene og sikre Oslos innbyggere ren luft ved å kutte i de store utslippene lokalt. </w:t>
      </w:r>
    </w:p>
    <w:p w14:paraId="182F0370" w14:textId="77777777" w:rsidR="00F459CB" w:rsidRPr="00F459CB" w:rsidRDefault="00F459CB" w:rsidP="00F459CB">
      <w:pPr>
        <w:spacing w:line="360" w:lineRule="auto"/>
        <w:jc w:val="both"/>
        <w:rPr>
          <w:rFonts w:ascii="Garamond" w:hAnsi="Garamond"/>
        </w:rPr>
      </w:pPr>
    </w:p>
    <w:p w14:paraId="5EA38DFE"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438B2CDA"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Legge arbeidsplasser, boliger og offentlige tilbud nær større kollektivtilbud</w:t>
      </w:r>
    </w:p>
    <w:p w14:paraId="4D449065"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Stille krav til private utbyggere om å bruke klima- og miljøvennlige løsninger i nye byggeprosjekter</w:t>
      </w:r>
    </w:p>
    <w:p w14:paraId="5A644D6E"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At kommunen skal benytte seg av mer miljøvennlige materialer ved utbygging og rehabilitering av offentlige bygg</w:t>
      </w:r>
    </w:p>
    <w:p w14:paraId="54FB4D86"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 xml:space="preserve">Skape flere grønne lunger i bybildet </w:t>
      </w:r>
    </w:p>
    <w:p w14:paraId="47DA0258"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 xml:space="preserve">Forby cruisetrafikk som ikke benytter seg av </w:t>
      </w:r>
      <w:proofErr w:type="spellStart"/>
      <w:r w:rsidRPr="00F459CB">
        <w:rPr>
          <w:rFonts w:ascii="Garamond" w:hAnsi="Garamond"/>
        </w:rPr>
        <w:t>landstrøm</w:t>
      </w:r>
      <w:proofErr w:type="spellEnd"/>
      <w:r w:rsidRPr="00F459CB">
        <w:rPr>
          <w:rFonts w:ascii="Garamond" w:hAnsi="Garamond"/>
        </w:rPr>
        <w:t xml:space="preserve"> </w:t>
      </w:r>
    </w:p>
    <w:p w14:paraId="1198BCB1" w14:textId="77777777" w:rsidR="00F459CB" w:rsidRPr="00F459CB" w:rsidRDefault="00F459CB" w:rsidP="00F459CB">
      <w:pPr>
        <w:pStyle w:val="Listeavsnitt"/>
        <w:numPr>
          <w:ilvl w:val="1"/>
          <w:numId w:val="2"/>
        </w:numPr>
        <w:spacing w:line="360" w:lineRule="auto"/>
        <w:jc w:val="both"/>
        <w:rPr>
          <w:rFonts w:ascii="Garamond" w:hAnsi="Garamond"/>
        </w:rPr>
      </w:pPr>
      <w:r w:rsidRPr="00F459CB">
        <w:rPr>
          <w:rFonts w:ascii="Garamond" w:hAnsi="Garamond"/>
          <w:i/>
        </w:rPr>
        <w:t>Dissens v/ Henning:</w:t>
      </w:r>
      <w:r w:rsidRPr="00F459CB">
        <w:rPr>
          <w:rFonts w:ascii="Garamond" w:hAnsi="Garamond"/>
        </w:rPr>
        <w:t xml:space="preserve"> Endre punkt til: Fjerne cruisetrafikken fra Oslo sentrum</w:t>
      </w:r>
    </w:p>
    <w:p w14:paraId="2B8B9A29"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Tilrettelegge for urbant landbruk</w:t>
      </w:r>
    </w:p>
    <w:p w14:paraId="25A5D1CA"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Kreve at taxinæringen faser ut fossildrevne drosjer innen 2022</w:t>
      </w:r>
    </w:p>
    <w:p w14:paraId="656E0361"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Forby fossildrevne personbiler og varebiler innenfor ring 1 innen 2025</w:t>
      </w:r>
    </w:p>
    <w:p w14:paraId="488487A4"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Etablere flere hurtigladestasjoner for el-biler</w:t>
      </w:r>
    </w:p>
    <w:p w14:paraId="1F546B88"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lastRenderedPageBreak/>
        <w:t>Utrede tiltak for å bedre trafikksikkerheten i Oslo, særlig med tanke på syklister</w:t>
      </w:r>
    </w:p>
    <w:p w14:paraId="04AE08CA"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 xml:space="preserve">Utvide </w:t>
      </w:r>
      <w:proofErr w:type="spellStart"/>
      <w:r w:rsidRPr="00F459CB">
        <w:rPr>
          <w:rFonts w:ascii="Garamond" w:hAnsi="Garamond"/>
        </w:rPr>
        <w:t>Bysykkel</w:t>
      </w:r>
      <w:proofErr w:type="spellEnd"/>
      <w:r w:rsidRPr="00F459CB">
        <w:rPr>
          <w:rFonts w:ascii="Garamond" w:hAnsi="Garamond"/>
        </w:rPr>
        <w:t>-tilbudet i ytre bydeler</w:t>
      </w:r>
    </w:p>
    <w:p w14:paraId="2393F2B2"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 xml:space="preserve">Fortsette utvidelsen av sykkelveinettet </w:t>
      </w:r>
    </w:p>
    <w:p w14:paraId="7DD24AD0"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Utrede mulighetene for å opprette helårs sykkeltraseer</w:t>
      </w:r>
    </w:p>
    <w:p w14:paraId="078CF797"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På sikt fase ut blåtrikken og heller innføre elektriske superbusser</w:t>
      </w:r>
    </w:p>
    <w:p w14:paraId="4603103B" w14:textId="77777777" w:rsidR="00F459CB" w:rsidRPr="00F459CB" w:rsidRDefault="00F459CB" w:rsidP="00F459CB">
      <w:pPr>
        <w:pStyle w:val="Listeavsnitt"/>
        <w:numPr>
          <w:ilvl w:val="0"/>
          <w:numId w:val="2"/>
        </w:numPr>
        <w:spacing w:line="360" w:lineRule="auto"/>
        <w:jc w:val="both"/>
        <w:rPr>
          <w:rFonts w:ascii="Garamond" w:hAnsi="Garamond"/>
        </w:rPr>
      </w:pPr>
      <w:r w:rsidRPr="00F459CB">
        <w:rPr>
          <w:rFonts w:ascii="Garamond" w:hAnsi="Garamond"/>
        </w:rPr>
        <w:t>Utvide bussnettet slik at det blir lettere å bevege seg kollektivt på tvers av t-banelinjene i ytre bydeler</w:t>
      </w:r>
    </w:p>
    <w:p w14:paraId="7E927FFF" w14:textId="77777777" w:rsidR="00F459CB" w:rsidRPr="00F459CB" w:rsidRDefault="00F459CB" w:rsidP="00F459CB">
      <w:pPr>
        <w:spacing w:line="360" w:lineRule="auto"/>
        <w:jc w:val="both"/>
        <w:rPr>
          <w:rFonts w:ascii="Garamond" w:hAnsi="Garamond"/>
        </w:rPr>
      </w:pPr>
    </w:p>
    <w:p w14:paraId="55454E4D" w14:textId="77777777" w:rsidR="00F459CB" w:rsidRPr="00F459CB" w:rsidRDefault="00F459CB" w:rsidP="00F459CB">
      <w:pPr>
        <w:spacing w:line="360" w:lineRule="auto"/>
        <w:jc w:val="both"/>
        <w:rPr>
          <w:rFonts w:ascii="Garamond" w:hAnsi="Garamond"/>
          <w:b/>
        </w:rPr>
      </w:pPr>
      <w:r w:rsidRPr="00F459CB">
        <w:rPr>
          <w:rFonts w:ascii="Garamond" w:hAnsi="Garamond"/>
          <w:b/>
        </w:rPr>
        <w:t>Levende sentrum</w:t>
      </w:r>
    </w:p>
    <w:p w14:paraId="5ED9B2C4" w14:textId="77777777" w:rsidR="00F459CB" w:rsidRPr="00F459CB" w:rsidRDefault="00F459CB" w:rsidP="00F459CB">
      <w:pPr>
        <w:spacing w:line="360" w:lineRule="auto"/>
        <w:jc w:val="both"/>
        <w:rPr>
          <w:rFonts w:ascii="Garamond" w:hAnsi="Garamond"/>
        </w:rPr>
      </w:pPr>
    </w:p>
    <w:p w14:paraId="60ABFE64" w14:textId="77777777" w:rsidR="00F459CB" w:rsidRPr="00F459CB" w:rsidRDefault="00F459CB" w:rsidP="00F459CB">
      <w:pPr>
        <w:spacing w:line="360" w:lineRule="auto"/>
        <w:jc w:val="both"/>
        <w:rPr>
          <w:rFonts w:ascii="Garamond" w:hAnsi="Garamond"/>
        </w:rPr>
      </w:pPr>
      <w:r w:rsidRPr="00F459CB">
        <w:rPr>
          <w:rFonts w:ascii="Garamond" w:hAnsi="Garamond"/>
        </w:rPr>
        <w:t xml:space="preserve">Et levende sentrum handler om å skape trivelige omgivelser i sentrum og gode bomiljøer for å tiltrekke flere mennesker. I dag bor det kun ca. 1000 mennesker innenfor ring 1, og vi mener for eksempel at Kvadraturen er et område med enormt potensiale. Samtidig må indre sentrum bli et tryggere sted om natten, og da mener vi det er uklokt å sende alle byens utelivsgjester ut i gatene samtidig på grunn av en felles kommunal stengetid. </w:t>
      </w:r>
    </w:p>
    <w:p w14:paraId="414B1F77" w14:textId="77777777" w:rsidR="00F459CB" w:rsidRPr="00F459CB" w:rsidRDefault="00F459CB" w:rsidP="00F459CB">
      <w:pPr>
        <w:spacing w:line="360" w:lineRule="auto"/>
        <w:jc w:val="both"/>
        <w:rPr>
          <w:rFonts w:ascii="Garamond" w:hAnsi="Garamond"/>
        </w:rPr>
      </w:pPr>
    </w:p>
    <w:p w14:paraId="7A02E999"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5CC89CD3"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Etablere flere boliger i Kvadraturen og i Vika</w:t>
      </w:r>
    </w:p>
    <w:p w14:paraId="17352970"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Lage flere gågater og bilfrie plasser i Oslo sentrum</w:t>
      </w:r>
    </w:p>
    <w:p w14:paraId="6D837EE8"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 xml:space="preserve">Legge til rette for flere arkitektoniske prestisjebygg </w:t>
      </w:r>
    </w:p>
    <w:p w14:paraId="68A88696"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Etablere flere lekeplasser i sentrumsnære strøk</w:t>
      </w:r>
    </w:p>
    <w:p w14:paraId="24400F85"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Åpne for at private utbyggere kan bygge underjordiske parkeringsanlegg nær sentrum for å redusere mengden parkerte biler i bybildet</w:t>
      </w:r>
    </w:p>
    <w:p w14:paraId="48A031CA"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 xml:space="preserve">Håndheve forbud mot sjenerende </w:t>
      </w:r>
      <w:proofErr w:type="spellStart"/>
      <w:r w:rsidRPr="00F459CB">
        <w:rPr>
          <w:rFonts w:ascii="Garamond" w:hAnsi="Garamond"/>
        </w:rPr>
        <w:t>sexsalg</w:t>
      </w:r>
      <w:proofErr w:type="spellEnd"/>
      <w:r w:rsidRPr="00F459CB">
        <w:rPr>
          <w:rFonts w:ascii="Garamond" w:hAnsi="Garamond"/>
        </w:rPr>
        <w:t xml:space="preserve"> strengere </w:t>
      </w:r>
    </w:p>
    <w:p w14:paraId="44A2EF5E"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Fjerne begrensninger i skjenketidene for innendørs servering i indre sentrum</w:t>
      </w:r>
    </w:p>
    <w:p w14:paraId="39C5D2F3"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Legge til rette for uteserveringer og annen egnet næringsvirksomhet i parker</w:t>
      </w:r>
    </w:p>
    <w:p w14:paraId="753A7A08"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Rive Galleri Oslo for å lage park og åpne nederste del av Akerselva for småbåttrafikk</w:t>
      </w:r>
    </w:p>
    <w:p w14:paraId="5F68893A"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Utrede mulighetene for å danne båtforbindelse mellom fjorden og Akerselva når Galleri Oslo rives</w:t>
      </w:r>
    </w:p>
    <w:p w14:paraId="48656DE1"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t xml:space="preserve">Bevare Deichmanske Bibliotek ved å innlemme det som representasjonslokale i regjeringskvartalet </w:t>
      </w:r>
    </w:p>
    <w:p w14:paraId="76353B95" w14:textId="77777777" w:rsidR="00F459CB" w:rsidRPr="00F459CB" w:rsidRDefault="00F459CB" w:rsidP="00F459CB">
      <w:pPr>
        <w:pStyle w:val="Listeavsnitt"/>
        <w:numPr>
          <w:ilvl w:val="0"/>
          <w:numId w:val="3"/>
        </w:numPr>
        <w:spacing w:line="360" w:lineRule="auto"/>
        <w:jc w:val="both"/>
        <w:rPr>
          <w:rFonts w:ascii="Garamond" w:hAnsi="Garamond"/>
        </w:rPr>
      </w:pPr>
      <w:r w:rsidRPr="00F459CB">
        <w:rPr>
          <w:rFonts w:ascii="Garamond" w:hAnsi="Garamond"/>
        </w:rPr>
        <w:lastRenderedPageBreak/>
        <w:t xml:space="preserve">Legge togstasjonen ved Oslo S i lokk og fjerne </w:t>
      </w:r>
      <w:proofErr w:type="spellStart"/>
      <w:r w:rsidRPr="00F459CB">
        <w:rPr>
          <w:rFonts w:ascii="Garamond" w:hAnsi="Garamond"/>
        </w:rPr>
        <w:t>togterminalen</w:t>
      </w:r>
      <w:proofErr w:type="spellEnd"/>
      <w:r w:rsidRPr="00F459CB">
        <w:rPr>
          <w:rFonts w:ascii="Garamond" w:hAnsi="Garamond"/>
        </w:rPr>
        <w:t xml:space="preserve"> ved Gamle Oslo for å utnytte området bedre og utvide Middelalderparken </w:t>
      </w:r>
    </w:p>
    <w:p w14:paraId="733BC414" w14:textId="77777777" w:rsidR="00F459CB" w:rsidRPr="00F459CB" w:rsidRDefault="00F459CB" w:rsidP="00F459CB">
      <w:pPr>
        <w:spacing w:line="360" w:lineRule="auto"/>
        <w:jc w:val="both"/>
        <w:rPr>
          <w:rFonts w:ascii="Garamond" w:hAnsi="Garamond"/>
          <w:b/>
        </w:rPr>
      </w:pPr>
    </w:p>
    <w:p w14:paraId="56DE2455" w14:textId="77777777" w:rsidR="00F459CB" w:rsidRPr="00F459CB" w:rsidRDefault="00F459CB" w:rsidP="00F459CB">
      <w:pPr>
        <w:spacing w:line="360" w:lineRule="auto"/>
        <w:jc w:val="both"/>
        <w:rPr>
          <w:rFonts w:ascii="Garamond" w:hAnsi="Garamond"/>
          <w:b/>
        </w:rPr>
      </w:pPr>
      <w:r w:rsidRPr="00F459CB">
        <w:rPr>
          <w:rFonts w:ascii="Garamond" w:hAnsi="Garamond"/>
          <w:b/>
        </w:rPr>
        <w:t>Småhus og fortetting</w:t>
      </w:r>
    </w:p>
    <w:p w14:paraId="2324AE77" w14:textId="77777777" w:rsidR="00F459CB" w:rsidRPr="00F459CB" w:rsidRDefault="00F459CB" w:rsidP="00F459CB">
      <w:pPr>
        <w:spacing w:line="360" w:lineRule="auto"/>
        <w:jc w:val="both"/>
        <w:rPr>
          <w:rFonts w:ascii="Garamond" w:hAnsi="Garamond"/>
        </w:rPr>
      </w:pPr>
    </w:p>
    <w:p w14:paraId="5145E00C" w14:textId="77777777" w:rsidR="00F459CB" w:rsidRPr="00F459CB" w:rsidRDefault="00F459CB" w:rsidP="00F459CB">
      <w:pPr>
        <w:spacing w:line="360" w:lineRule="auto"/>
        <w:jc w:val="both"/>
        <w:rPr>
          <w:rFonts w:ascii="Garamond" w:hAnsi="Garamond"/>
        </w:rPr>
      </w:pPr>
      <w:r w:rsidRPr="00F459CB">
        <w:rPr>
          <w:rFonts w:ascii="Garamond" w:hAnsi="Garamond"/>
        </w:rPr>
        <w:t xml:space="preserve">Oslo er en av Europas hurtigst voksende hovedsteder, noe som stiller store krav til bygging av boliger, infrastruktur og kollektivtransport. Vi må bygge mer og tolerere fortetting, selv om vi også må vise hensyn der dette griper inn i folks hjem og nabolag. </w:t>
      </w:r>
    </w:p>
    <w:p w14:paraId="00B11DE1" w14:textId="77777777" w:rsidR="00F459CB" w:rsidRPr="00F459CB" w:rsidRDefault="00F459CB" w:rsidP="00F459CB">
      <w:pPr>
        <w:spacing w:line="360" w:lineRule="auto"/>
        <w:jc w:val="both"/>
        <w:rPr>
          <w:rFonts w:ascii="Garamond" w:hAnsi="Garamond"/>
        </w:rPr>
      </w:pPr>
    </w:p>
    <w:p w14:paraId="25D3FB56"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505DC75E" w14:textId="77777777" w:rsidR="00F459CB" w:rsidRPr="00F459CB" w:rsidRDefault="00F459CB" w:rsidP="00F459CB">
      <w:pPr>
        <w:pStyle w:val="Listeavsnitt"/>
        <w:numPr>
          <w:ilvl w:val="0"/>
          <w:numId w:val="4"/>
        </w:numPr>
        <w:spacing w:line="360" w:lineRule="auto"/>
        <w:jc w:val="both"/>
        <w:rPr>
          <w:rFonts w:ascii="Garamond" w:hAnsi="Garamond"/>
        </w:rPr>
      </w:pPr>
      <w:r w:rsidRPr="00F459CB">
        <w:rPr>
          <w:rFonts w:ascii="Garamond" w:hAnsi="Garamond"/>
        </w:rPr>
        <w:t>Tillate moderat fortetting nær de viktige kollektivknutepunktene på en måte som ikke bryter med strøksidentiteten</w:t>
      </w:r>
    </w:p>
    <w:p w14:paraId="38B63E2C" w14:textId="77777777" w:rsidR="00F459CB" w:rsidRPr="00F459CB" w:rsidRDefault="00F459CB" w:rsidP="00F459CB">
      <w:pPr>
        <w:pStyle w:val="Listeavsnitt"/>
        <w:numPr>
          <w:ilvl w:val="0"/>
          <w:numId w:val="4"/>
        </w:numPr>
        <w:spacing w:line="360" w:lineRule="auto"/>
        <w:jc w:val="both"/>
        <w:rPr>
          <w:rFonts w:ascii="Garamond" w:hAnsi="Garamond"/>
        </w:rPr>
      </w:pPr>
      <w:r w:rsidRPr="00F459CB">
        <w:rPr>
          <w:rFonts w:ascii="Garamond" w:hAnsi="Garamond"/>
        </w:rPr>
        <w:t>Sikre at de tettbygde blokkområdene i ytre bydeler ikke fortettes med nye blokker</w:t>
      </w:r>
    </w:p>
    <w:p w14:paraId="427BF80C" w14:textId="77777777" w:rsidR="00F459CB" w:rsidRPr="00F459CB" w:rsidRDefault="00F459CB" w:rsidP="00F459CB">
      <w:pPr>
        <w:pStyle w:val="Listeavsnitt"/>
        <w:numPr>
          <w:ilvl w:val="0"/>
          <w:numId w:val="4"/>
        </w:numPr>
        <w:spacing w:line="360" w:lineRule="auto"/>
        <w:jc w:val="both"/>
        <w:rPr>
          <w:rFonts w:ascii="Garamond" w:hAnsi="Garamond"/>
        </w:rPr>
      </w:pPr>
      <w:r w:rsidRPr="00F459CB">
        <w:rPr>
          <w:rFonts w:ascii="Garamond" w:hAnsi="Garamond"/>
        </w:rPr>
        <w:t>Sørge for variert bebyggelse med blokker, rekkehus og småhus ved utbygging av nye boligfelt</w:t>
      </w:r>
    </w:p>
    <w:p w14:paraId="28E7CAF0" w14:textId="77777777" w:rsidR="00F459CB" w:rsidRPr="00F459CB" w:rsidRDefault="00F459CB" w:rsidP="00F459CB">
      <w:pPr>
        <w:pStyle w:val="Listeavsnitt"/>
        <w:numPr>
          <w:ilvl w:val="0"/>
          <w:numId w:val="4"/>
        </w:numPr>
        <w:spacing w:line="360" w:lineRule="auto"/>
        <w:jc w:val="both"/>
        <w:rPr>
          <w:rFonts w:ascii="Garamond" w:hAnsi="Garamond"/>
        </w:rPr>
      </w:pPr>
      <w:r w:rsidRPr="00F459CB">
        <w:rPr>
          <w:rFonts w:ascii="Garamond" w:hAnsi="Garamond"/>
        </w:rPr>
        <w:t>Sikre reell medvirkning blant lokalbefolkningen før man åpner for fortetting</w:t>
      </w:r>
    </w:p>
    <w:p w14:paraId="2D03DB55" w14:textId="5BED55BD" w:rsidR="00F459CB" w:rsidRPr="00F459CB" w:rsidRDefault="00F459CB" w:rsidP="00F459CB">
      <w:pPr>
        <w:spacing w:line="360" w:lineRule="auto"/>
        <w:jc w:val="both"/>
        <w:rPr>
          <w:rFonts w:ascii="Garamond" w:hAnsi="Garamond"/>
        </w:rPr>
      </w:pPr>
    </w:p>
    <w:p w14:paraId="08020D12" w14:textId="77777777" w:rsidR="00F459CB" w:rsidRPr="00F459CB" w:rsidRDefault="00F459CB" w:rsidP="00F459CB">
      <w:pPr>
        <w:spacing w:line="360" w:lineRule="auto"/>
        <w:jc w:val="both"/>
        <w:rPr>
          <w:rFonts w:ascii="Garamond" w:hAnsi="Garamond"/>
          <w:b/>
        </w:rPr>
      </w:pPr>
      <w:r w:rsidRPr="00F459CB">
        <w:rPr>
          <w:rFonts w:ascii="Garamond" w:hAnsi="Garamond"/>
          <w:b/>
        </w:rPr>
        <w:t>Byutvikling som tilrettelegger for næringsliv og arbeidsplasser</w:t>
      </w:r>
    </w:p>
    <w:p w14:paraId="51BC2010" w14:textId="77777777" w:rsidR="00F459CB" w:rsidRPr="00F459CB" w:rsidRDefault="00F459CB" w:rsidP="00F459CB">
      <w:pPr>
        <w:spacing w:line="360" w:lineRule="auto"/>
        <w:jc w:val="both"/>
        <w:rPr>
          <w:rFonts w:ascii="Garamond" w:hAnsi="Garamond"/>
        </w:rPr>
      </w:pPr>
    </w:p>
    <w:p w14:paraId="3926EC51" w14:textId="77777777" w:rsidR="00F459CB" w:rsidRPr="00F459CB" w:rsidRDefault="00F459CB" w:rsidP="00F459CB">
      <w:pPr>
        <w:spacing w:line="360" w:lineRule="auto"/>
        <w:jc w:val="both"/>
        <w:rPr>
          <w:rFonts w:ascii="Garamond" w:hAnsi="Garamond"/>
        </w:rPr>
      </w:pPr>
      <w:r w:rsidRPr="00F459CB">
        <w:rPr>
          <w:rFonts w:ascii="Garamond" w:hAnsi="Garamond"/>
        </w:rPr>
        <w:t xml:space="preserve">Oslo skal fortsette å utvikle seg som et senter for kloke hoder og nyskapende næringer. Derfor mener vi at samarbeidet mellom utdanning og næring må bli bedre, og at vi må etablere flere vitensentre som kan inspirere unge til å utvikle nye ideer. </w:t>
      </w:r>
    </w:p>
    <w:p w14:paraId="2544A57C" w14:textId="77777777" w:rsidR="00F459CB" w:rsidRPr="00F459CB" w:rsidRDefault="00F459CB" w:rsidP="00F459CB">
      <w:pPr>
        <w:spacing w:line="360" w:lineRule="auto"/>
        <w:jc w:val="both"/>
        <w:rPr>
          <w:rFonts w:ascii="Garamond" w:hAnsi="Garamond"/>
        </w:rPr>
      </w:pPr>
    </w:p>
    <w:p w14:paraId="558D5984"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2AB00422" w14:textId="77777777" w:rsidR="00F459CB" w:rsidRPr="00F459CB" w:rsidRDefault="00F459CB" w:rsidP="00F459CB">
      <w:pPr>
        <w:pStyle w:val="Listeavsnitt"/>
        <w:numPr>
          <w:ilvl w:val="0"/>
          <w:numId w:val="5"/>
        </w:numPr>
        <w:spacing w:line="360" w:lineRule="auto"/>
        <w:jc w:val="both"/>
        <w:rPr>
          <w:rFonts w:ascii="Garamond" w:hAnsi="Garamond"/>
        </w:rPr>
      </w:pPr>
      <w:r w:rsidRPr="00F459CB">
        <w:rPr>
          <w:rFonts w:ascii="Garamond" w:hAnsi="Garamond"/>
        </w:rPr>
        <w:t>Legge til rette for næringsklynger for å bidra til forsknings- og kompetansemiljøer og arbeidsplasser</w:t>
      </w:r>
    </w:p>
    <w:p w14:paraId="3D9B4466" w14:textId="77777777" w:rsidR="00F459CB" w:rsidRPr="00F459CB" w:rsidRDefault="00F459CB" w:rsidP="00F459CB">
      <w:pPr>
        <w:pStyle w:val="Listeavsnitt"/>
        <w:numPr>
          <w:ilvl w:val="0"/>
          <w:numId w:val="5"/>
        </w:numPr>
        <w:spacing w:line="360" w:lineRule="auto"/>
        <w:jc w:val="both"/>
        <w:rPr>
          <w:rFonts w:ascii="Garamond" w:hAnsi="Garamond"/>
        </w:rPr>
      </w:pPr>
      <w:r w:rsidRPr="00F459CB">
        <w:rPr>
          <w:rFonts w:ascii="Garamond" w:hAnsi="Garamond"/>
        </w:rPr>
        <w:t xml:space="preserve">Samlokalisere flere skoler og utdanningsinstitusjoner med ulike næringer etter modell fra Ullern VGS og Radiumhospitalet for å legge til rette for tettere samarbeid mellom utdanning og næring </w:t>
      </w:r>
    </w:p>
    <w:p w14:paraId="089BD1CD" w14:textId="77777777" w:rsidR="00F459CB" w:rsidRPr="00F459CB" w:rsidRDefault="00F459CB" w:rsidP="00F459CB">
      <w:pPr>
        <w:pStyle w:val="Listeavsnitt"/>
        <w:numPr>
          <w:ilvl w:val="0"/>
          <w:numId w:val="5"/>
        </w:numPr>
        <w:spacing w:line="360" w:lineRule="auto"/>
        <w:jc w:val="both"/>
        <w:rPr>
          <w:rFonts w:ascii="Garamond" w:hAnsi="Garamond"/>
        </w:rPr>
      </w:pPr>
      <w:r w:rsidRPr="00F459CB">
        <w:rPr>
          <w:rFonts w:ascii="Garamond" w:hAnsi="Garamond"/>
        </w:rPr>
        <w:t>Fjerne eiendomsskatten</w:t>
      </w:r>
    </w:p>
    <w:p w14:paraId="5CCC69A8" w14:textId="77777777" w:rsidR="00F459CB" w:rsidRPr="00F459CB" w:rsidRDefault="00F459CB" w:rsidP="00F459CB">
      <w:pPr>
        <w:pStyle w:val="Listeavsnitt"/>
        <w:numPr>
          <w:ilvl w:val="0"/>
          <w:numId w:val="5"/>
        </w:numPr>
        <w:spacing w:line="360" w:lineRule="auto"/>
        <w:jc w:val="both"/>
        <w:rPr>
          <w:rFonts w:ascii="Garamond" w:hAnsi="Garamond"/>
        </w:rPr>
      </w:pPr>
      <w:r w:rsidRPr="00F459CB">
        <w:rPr>
          <w:rFonts w:ascii="Garamond" w:hAnsi="Garamond"/>
        </w:rPr>
        <w:t>Liberalisere regelverket og redusere detaljreguleringer for å gjøre det enklere å bygge boliger</w:t>
      </w:r>
    </w:p>
    <w:p w14:paraId="28FE371C" w14:textId="77777777" w:rsidR="00F459CB" w:rsidRPr="00F459CB" w:rsidRDefault="00F459CB" w:rsidP="00F459CB">
      <w:pPr>
        <w:pStyle w:val="Listeavsnitt"/>
        <w:numPr>
          <w:ilvl w:val="0"/>
          <w:numId w:val="5"/>
        </w:numPr>
        <w:spacing w:line="360" w:lineRule="auto"/>
        <w:jc w:val="both"/>
        <w:rPr>
          <w:rFonts w:ascii="Garamond" w:hAnsi="Garamond"/>
        </w:rPr>
      </w:pPr>
      <w:r w:rsidRPr="00F459CB">
        <w:rPr>
          <w:rFonts w:ascii="Garamond" w:hAnsi="Garamond"/>
        </w:rPr>
        <w:t>Opprette flere vitensentre rettet mot barn og unge</w:t>
      </w:r>
    </w:p>
    <w:p w14:paraId="3B950849" w14:textId="77777777" w:rsidR="00F459CB" w:rsidRPr="00F459CB" w:rsidRDefault="00F459CB" w:rsidP="00F459CB">
      <w:pPr>
        <w:pStyle w:val="Listeavsnitt"/>
        <w:numPr>
          <w:ilvl w:val="0"/>
          <w:numId w:val="5"/>
        </w:numPr>
        <w:spacing w:line="360" w:lineRule="auto"/>
        <w:jc w:val="both"/>
        <w:rPr>
          <w:rFonts w:ascii="Garamond" w:hAnsi="Garamond"/>
        </w:rPr>
      </w:pPr>
      <w:r w:rsidRPr="00F459CB">
        <w:rPr>
          <w:rFonts w:ascii="Garamond" w:hAnsi="Garamond"/>
        </w:rPr>
        <w:lastRenderedPageBreak/>
        <w:t>Sikre et mangfold av ulike studentboliger over hele byen</w:t>
      </w:r>
    </w:p>
    <w:p w14:paraId="40EE4D5F" w14:textId="75F53B35" w:rsidR="00F459CB" w:rsidRPr="00F459CB" w:rsidRDefault="00F459CB" w:rsidP="00F459CB">
      <w:pPr>
        <w:spacing w:line="360" w:lineRule="auto"/>
        <w:jc w:val="both"/>
        <w:rPr>
          <w:rFonts w:ascii="Garamond" w:hAnsi="Garamond"/>
        </w:rPr>
      </w:pPr>
    </w:p>
    <w:p w14:paraId="111B0A1C" w14:textId="77777777" w:rsidR="00F459CB" w:rsidRPr="00F459CB" w:rsidRDefault="00F459CB" w:rsidP="00F459CB">
      <w:pPr>
        <w:spacing w:line="360" w:lineRule="auto"/>
        <w:jc w:val="both"/>
        <w:rPr>
          <w:rFonts w:ascii="Garamond" w:hAnsi="Garamond"/>
          <w:b/>
        </w:rPr>
      </w:pPr>
      <w:r w:rsidRPr="00F459CB">
        <w:rPr>
          <w:rFonts w:ascii="Garamond" w:hAnsi="Garamond"/>
          <w:b/>
        </w:rPr>
        <w:t>Fjordbyen</w:t>
      </w:r>
    </w:p>
    <w:p w14:paraId="555F8A6B" w14:textId="77777777" w:rsidR="00F459CB" w:rsidRPr="00F459CB" w:rsidRDefault="00F459CB" w:rsidP="00F459CB">
      <w:pPr>
        <w:spacing w:line="360" w:lineRule="auto"/>
        <w:jc w:val="both"/>
        <w:rPr>
          <w:rFonts w:ascii="Garamond" w:hAnsi="Garamond"/>
        </w:rPr>
      </w:pPr>
    </w:p>
    <w:p w14:paraId="4D4E1831" w14:textId="77777777" w:rsidR="00F459CB" w:rsidRPr="00F459CB" w:rsidRDefault="00F459CB" w:rsidP="00F459CB">
      <w:pPr>
        <w:spacing w:line="360" w:lineRule="auto"/>
        <w:jc w:val="both"/>
        <w:rPr>
          <w:rFonts w:ascii="Garamond" w:hAnsi="Garamond"/>
        </w:rPr>
      </w:pPr>
      <w:r w:rsidRPr="00F459CB">
        <w:rPr>
          <w:rFonts w:ascii="Garamond" w:hAnsi="Garamond"/>
        </w:rPr>
        <w:t xml:space="preserve">Vi som bor i Oslo er heldige som har tilgang til Oslofjorden. Fjorden bør være tilgjengelig for alle, og derfor har Oslo Unge Høyre som mål at det skal bli enklere for alle som bor her og besøker byen vår å bruke fjorden. </w:t>
      </w:r>
    </w:p>
    <w:p w14:paraId="4802EA2A" w14:textId="77777777" w:rsidR="00F459CB" w:rsidRPr="00F459CB" w:rsidRDefault="00F459CB" w:rsidP="00F459CB">
      <w:pPr>
        <w:spacing w:line="360" w:lineRule="auto"/>
        <w:jc w:val="both"/>
        <w:rPr>
          <w:rFonts w:ascii="Garamond" w:hAnsi="Garamond"/>
        </w:rPr>
      </w:pPr>
    </w:p>
    <w:p w14:paraId="32DE2959"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0FE4F7E1"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Flytte containerterminalen på Filipstad for å åpne området og etablere boliger, marina, sjøbad, gjestehavn og kanaler</w:t>
      </w:r>
    </w:p>
    <w:p w14:paraId="5E061D39"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Opprette gjestehavn på Vippetangen med servicetilbud</w:t>
      </w:r>
    </w:p>
    <w:p w14:paraId="2B9BED2C"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Legge E18 langs Frognerkilen i lokk og bygge ut park, boliger og strender</w:t>
      </w:r>
    </w:p>
    <w:p w14:paraId="17E6862E"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Bruke sprengmassen fra utbyggingen av ulike byggeprosjekter (som Fornebubanen og ny vannforsyning til Oslo) til å anlegge kunstige øyer og moloer, eksempelvis ved Lysaker</w:t>
      </w:r>
    </w:p>
    <w:p w14:paraId="01B65A59"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Skape flere rekreasjonsområder langs Alnaelva</w:t>
      </w:r>
    </w:p>
    <w:p w14:paraId="4BB4AE52"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 xml:space="preserve">Åpne for at flere private fergeoperatører kan frakte folk mellom Oslos sjøbad, strender og øyer </w:t>
      </w:r>
    </w:p>
    <w:p w14:paraId="6D905D26"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Intensivere arbeidet med å rense fjorden for plast og avfall</w:t>
      </w:r>
    </w:p>
    <w:p w14:paraId="34D5B271" w14:textId="5261332E" w:rsidR="00F459CB" w:rsidRPr="00F459CB" w:rsidRDefault="00F459CB" w:rsidP="00F459CB">
      <w:pPr>
        <w:spacing w:line="360" w:lineRule="auto"/>
        <w:jc w:val="both"/>
        <w:rPr>
          <w:rFonts w:ascii="Garamond" w:hAnsi="Garamond"/>
        </w:rPr>
      </w:pPr>
    </w:p>
    <w:p w14:paraId="052B79B6" w14:textId="77777777" w:rsidR="00F459CB" w:rsidRPr="00F459CB" w:rsidRDefault="00F459CB" w:rsidP="00F459CB">
      <w:pPr>
        <w:spacing w:line="360" w:lineRule="auto"/>
        <w:jc w:val="both"/>
        <w:rPr>
          <w:rFonts w:ascii="Garamond" w:hAnsi="Garamond"/>
          <w:b/>
        </w:rPr>
      </w:pPr>
      <w:r w:rsidRPr="00F459CB">
        <w:rPr>
          <w:rFonts w:ascii="Garamond" w:hAnsi="Garamond"/>
          <w:b/>
        </w:rPr>
        <w:t>Friluftsliv i Oslo</w:t>
      </w:r>
    </w:p>
    <w:p w14:paraId="6FE8FABB" w14:textId="77777777" w:rsidR="00F459CB" w:rsidRPr="00F459CB" w:rsidRDefault="00F459CB" w:rsidP="00F459CB">
      <w:pPr>
        <w:spacing w:line="360" w:lineRule="auto"/>
        <w:jc w:val="both"/>
        <w:rPr>
          <w:rFonts w:ascii="Garamond" w:hAnsi="Garamond"/>
          <w:b/>
        </w:rPr>
      </w:pPr>
    </w:p>
    <w:p w14:paraId="57E7B9F0" w14:textId="77777777" w:rsidR="00F459CB" w:rsidRPr="00F459CB" w:rsidRDefault="00F459CB" w:rsidP="00F459CB">
      <w:pPr>
        <w:spacing w:line="360" w:lineRule="auto"/>
        <w:jc w:val="both"/>
        <w:rPr>
          <w:rFonts w:ascii="Garamond" w:hAnsi="Garamond"/>
        </w:rPr>
      </w:pPr>
      <w:r w:rsidRPr="00F459CB">
        <w:rPr>
          <w:rFonts w:ascii="Garamond" w:hAnsi="Garamond"/>
        </w:rPr>
        <w:t xml:space="preserve">Noe av det som gjør Oslo til Oslo er nærheten til Marka. Men en aktiv fritid handler om mer enn Marka – ting som skateparker, fotballbaner og idrettsarenaer er minst like viktig for at alle skal ha en aktivitet å gå til. Derfor ønsker vi å etablere flere slike tilbud. </w:t>
      </w:r>
    </w:p>
    <w:p w14:paraId="6FD51C81" w14:textId="77777777" w:rsidR="00F459CB" w:rsidRPr="00F459CB" w:rsidRDefault="00F459CB" w:rsidP="00F459CB">
      <w:pPr>
        <w:spacing w:line="360" w:lineRule="auto"/>
        <w:jc w:val="both"/>
        <w:rPr>
          <w:rFonts w:ascii="Garamond" w:hAnsi="Garamond"/>
        </w:rPr>
      </w:pPr>
    </w:p>
    <w:p w14:paraId="5DB3656A"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46468AB8"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Legge til rette for utvidelse av Tryvann Vinterpark og Grefsenkollen Alpinsenter</w:t>
      </w:r>
    </w:p>
    <w:p w14:paraId="1B448E50" w14:textId="77777777" w:rsidR="00F459CB" w:rsidRPr="00F459CB" w:rsidRDefault="00F459CB" w:rsidP="00F459CB">
      <w:pPr>
        <w:pStyle w:val="Listeavsnitt"/>
        <w:numPr>
          <w:ilvl w:val="0"/>
          <w:numId w:val="6"/>
        </w:numPr>
        <w:spacing w:line="360" w:lineRule="auto"/>
        <w:jc w:val="both"/>
        <w:rPr>
          <w:rFonts w:ascii="Garamond" w:hAnsi="Garamond"/>
          <w:b/>
        </w:rPr>
      </w:pPr>
      <w:r w:rsidRPr="00F459CB">
        <w:rPr>
          <w:rFonts w:ascii="Garamond" w:hAnsi="Garamond"/>
        </w:rPr>
        <w:t>Etablere flere offentlige idrettsanlegg der unge kan utøve sport og annen aktivitet</w:t>
      </w:r>
    </w:p>
    <w:p w14:paraId="301441E5"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Bedre adkomstmulighetene til nasjonalanlegget i Holmenkollen</w:t>
      </w:r>
    </w:p>
    <w:p w14:paraId="1430B5D3"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Utvide busstilbudet til Tryvann vinterpark</w:t>
      </w:r>
    </w:p>
    <w:p w14:paraId="2BBC2C01" w14:textId="77777777" w:rsidR="00F459CB" w:rsidRPr="00F459CB" w:rsidRDefault="00F459CB" w:rsidP="00F459CB">
      <w:pPr>
        <w:pStyle w:val="Listeavsnitt"/>
        <w:numPr>
          <w:ilvl w:val="1"/>
          <w:numId w:val="6"/>
        </w:numPr>
        <w:spacing w:line="360" w:lineRule="auto"/>
        <w:jc w:val="both"/>
        <w:rPr>
          <w:rFonts w:ascii="Garamond" w:hAnsi="Garamond"/>
        </w:rPr>
      </w:pPr>
      <w:r w:rsidRPr="00F459CB">
        <w:rPr>
          <w:rFonts w:ascii="Garamond" w:hAnsi="Garamond"/>
          <w:i/>
        </w:rPr>
        <w:lastRenderedPageBreak/>
        <w:t xml:space="preserve">Dissens v/ Oscar Chr. Husebye: </w:t>
      </w:r>
      <w:r w:rsidRPr="00F459CB">
        <w:rPr>
          <w:rFonts w:ascii="Garamond" w:hAnsi="Garamond"/>
        </w:rPr>
        <w:t>Utvide Holmenkollbanen til Tryvann Vinterpark</w:t>
      </w:r>
    </w:p>
    <w:p w14:paraId="6CF0FFB9"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Gjøre Tryvannstårnet om til utkikkspunkt og tillate restaurantdrift</w:t>
      </w:r>
    </w:p>
    <w:p w14:paraId="748F427B" w14:textId="77777777" w:rsidR="00F459CB" w:rsidRPr="00F459CB" w:rsidRDefault="00F459CB" w:rsidP="00F459CB">
      <w:pPr>
        <w:pStyle w:val="Listeavsnitt"/>
        <w:numPr>
          <w:ilvl w:val="0"/>
          <w:numId w:val="6"/>
        </w:numPr>
        <w:spacing w:line="360" w:lineRule="auto"/>
        <w:jc w:val="both"/>
        <w:rPr>
          <w:rFonts w:ascii="Garamond" w:hAnsi="Garamond"/>
        </w:rPr>
      </w:pPr>
      <w:r w:rsidRPr="00F459CB">
        <w:rPr>
          <w:rFonts w:ascii="Garamond" w:hAnsi="Garamond"/>
        </w:rPr>
        <w:t>Utvide timene for lysløypene i Marka</w:t>
      </w:r>
    </w:p>
    <w:p w14:paraId="25CC6218" w14:textId="7BEB5DB1" w:rsidR="00F459CB" w:rsidRPr="00F459CB" w:rsidRDefault="00F459CB" w:rsidP="00F459CB">
      <w:pPr>
        <w:spacing w:line="360" w:lineRule="auto"/>
        <w:jc w:val="both"/>
        <w:rPr>
          <w:rFonts w:ascii="Garamond" w:hAnsi="Garamond"/>
          <w:b/>
        </w:rPr>
      </w:pPr>
    </w:p>
    <w:p w14:paraId="2CDBF542" w14:textId="77777777" w:rsidR="00F459CB" w:rsidRPr="00F459CB" w:rsidRDefault="00F459CB" w:rsidP="00F459CB">
      <w:pPr>
        <w:spacing w:line="360" w:lineRule="auto"/>
        <w:jc w:val="both"/>
        <w:rPr>
          <w:rFonts w:ascii="Garamond" w:hAnsi="Garamond"/>
          <w:b/>
        </w:rPr>
      </w:pPr>
      <w:r w:rsidRPr="00F459CB">
        <w:rPr>
          <w:rFonts w:ascii="Garamond" w:hAnsi="Garamond"/>
          <w:b/>
        </w:rPr>
        <w:t>Boligbygging for millionbyen Oslo</w:t>
      </w:r>
    </w:p>
    <w:p w14:paraId="0D5CA3D8" w14:textId="77777777" w:rsidR="00F459CB" w:rsidRPr="00F459CB" w:rsidRDefault="00F459CB" w:rsidP="00F459CB">
      <w:pPr>
        <w:spacing w:line="360" w:lineRule="auto"/>
        <w:jc w:val="both"/>
        <w:rPr>
          <w:rFonts w:ascii="Garamond" w:hAnsi="Garamond"/>
          <w:b/>
        </w:rPr>
      </w:pPr>
    </w:p>
    <w:p w14:paraId="36065828" w14:textId="77777777" w:rsidR="00F459CB" w:rsidRPr="00F459CB" w:rsidRDefault="00F459CB" w:rsidP="00F459CB">
      <w:pPr>
        <w:spacing w:line="360" w:lineRule="auto"/>
        <w:jc w:val="both"/>
        <w:rPr>
          <w:rFonts w:ascii="Garamond" w:hAnsi="Garamond"/>
        </w:rPr>
      </w:pPr>
      <w:r w:rsidRPr="00F459CB">
        <w:rPr>
          <w:rFonts w:ascii="Garamond" w:hAnsi="Garamond"/>
        </w:rPr>
        <w:t xml:space="preserve">Oslo vokser hurtig, og da er det viktig at byen vår også vokser på en fornuftig måte. Det har en egenverdi at man ikke trenger å flytte ut av nabolaget sitt for å flytte fra blokk til småhus, og derfor er vi for å sikre variert bebyggelse i nye prosjekter. Samtidig mener vi det finnes flere områder i Oslo hvor det går an å tenke helt nytt. </w:t>
      </w:r>
    </w:p>
    <w:p w14:paraId="2C70C356" w14:textId="77777777" w:rsidR="00F459CB" w:rsidRPr="00F459CB" w:rsidRDefault="00F459CB" w:rsidP="00F459CB">
      <w:pPr>
        <w:spacing w:line="360" w:lineRule="auto"/>
        <w:jc w:val="both"/>
        <w:rPr>
          <w:rFonts w:ascii="Garamond" w:hAnsi="Garamond"/>
        </w:rPr>
      </w:pPr>
    </w:p>
    <w:p w14:paraId="7D0274AF"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6243517D" w14:textId="77777777" w:rsidR="00F459CB" w:rsidRPr="00F459CB" w:rsidRDefault="00F459CB" w:rsidP="00F459CB">
      <w:pPr>
        <w:pStyle w:val="Listeavsnitt"/>
        <w:numPr>
          <w:ilvl w:val="0"/>
          <w:numId w:val="7"/>
        </w:numPr>
        <w:spacing w:line="360" w:lineRule="auto"/>
        <w:jc w:val="both"/>
        <w:rPr>
          <w:rFonts w:ascii="Garamond" w:hAnsi="Garamond"/>
        </w:rPr>
      </w:pPr>
      <w:r w:rsidRPr="00F459CB">
        <w:rPr>
          <w:rFonts w:ascii="Garamond" w:hAnsi="Garamond"/>
        </w:rPr>
        <w:t xml:space="preserve">Sikre variert bebyggelse på </w:t>
      </w:r>
      <w:proofErr w:type="spellStart"/>
      <w:r w:rsidRPr="00F459CB">
        <w:rPr>
          <w:rFonts w:ascii="Garamond" w:hAnsi="Garamond"/>
        </w:rPr>
        <w:t>Gjersrud</w:t>
      </w:r>
      <w:proofErr w:type="spellEnd"/>
      <w:r w:rsidRPr="00F459CB">
        <w:rPr>
          <w:rFonts w:ascii="Garamond" w:hAnsi="Garamond"/>
        </w:rPr>
        <w:t>-Stensrud når området skal utbygges og stoppe byrådets plan om å bygge drabantby i området</w:t>
      </w:r>
    </w:p>
    <w:p w14:paraId="4B9A0240" w14:textId="77777777" w:rsidR="00F459CB" w:rsidRPr="00F459CB" w:rsidRDefault="00F459CB" w:rsidP="00F459CB">
      <w:pPr>
        <w:pStyle w:val="Listeavsnitt"/>
        <w:numPr>
          <w:ilvl w:val="0"/>
          <w:numId w:val="7"/>
        </w:numPr>
        <w:spacing w:line="360" w:lineRule="auto"/>
        <w:jc w:val="both"/>
        <w:rPr>
          <w:rFonts w:ascii="Garamond" w:hAnsi="Garamond"/>
        </w:rPr>
      </w:pPr>
      <w:r w:rsidRPr="00F459CB">
        <w:rPr>
          <w:rFonts w:ascii="Garamond" w:hAnsi="Garamond"/>
        </w:rPr>
        <w:t xml:space="preserve">Opprette et effektivt kollektivtilbud til </w:t>
      </w:r>
      <w:proofErr w:type="spellStart"/>
      <w:r w:rsidRPr="00F459CB">
        <w:rPr>
          <w:rFonts w:ascii="Garamond" w:hAnsi="Garamond"/>
        </w:rPr>
        <w:t>Gjersrud</w:t>
      </w:r>
      <w:proofErr w:type="spellEnd"/>
      <w:r w:rsidRPr="00F459CB">
        <w:rPr>
          <w:rFonts w:ascii="Garamond" w:hAnsi="Garamond"/>
        </w:rPr>
        <w:t>-Stensrud når området bygges ut, eksempelvis en forlengelse av Mortensrudbanen</w:t>
      </w:r>
    </w:p>
    <w:p w14:paraId="6E5522EB" w14:textId="77777777" w:rsidR="00F459CB" w:rsidRPr="00F459CB" w:rsidRDefault="00F459CB" w:rsidP="00F459CB">
      <w:pPr>
        <w:pStyle w:val="Listeavsnitt"/>
        <w:numPr>
          <w:ilvl w:val="0"/>
          <w:numId w:val="7"/>
        </w:numPr>
        <w:spacing w:line="360" w:lineRule="auto"/>
        <w:jc w:val="both"/>
        <w:rPr>
          <w:rFonts w:ascii="Garamond" w:hAnsi="Garamond"/>
        </w:rPr>
      </w:pPr>
      <w:r w:rsidRPr="00F459CB">
        <w:rPr>
          <w:rFonts w:ascii="Garamond" w:hAnsi="Garamond"/>
        </w:rPr>
        <w:t xml:space="preserve">Fjerne industrien på Alna og legge E6 i lokk for å etablere boligområder med småhus, rekkehus, blokker og grøntarealer i forlengelsen av Hovinbyen </w:t>
      </w:r>
    </w:p>
    <w:p w14:paraId="5329911F" w14:textId="77777777" w:rsidR="00F459CB" w:rsidRPr="00F459CB" w:rsidRDefault="00F459CB" w:rsidP="00F459CB">
      <w:pPr>
        <w:pStyle w:val="Listeavsnitt"/>
        <w:numPr>
          <w:ilvl w:val="1"/>
          <w:numId w:val="7"/>
        </w:numPr>
        <w:spacing w:line="360" w:lineRule="auto"/>
        <w:jc w:val="both"/>
        <w:rPr>
          <w:rFonts w:ascii="Garamond" w:hAnsi="Garamond"/>
        </w:rPr>
      </w:pPr>
      <w:r w:rsidRPr="00F459CB">
        <w:rPr>
          <w:rFonts w:ascii="Garamond" w:hAnsi="Garamond"/>
          <w:i/>
        </w:rPr>
        <w:t xml:space="preserve">Dissens v/ Mathias </w:t>
      </w:r>
      <w:proofErr w:type="spellStart"/>
      <w:r w:rsidRPr="00F459CB">
        <w:rPr>
          <w:rFonts w:ascii="Garamond" w:hAnsi="Garamond"/>
          <w:i/>
        </w:rPr>
        <w:t>Bjørgung</w:t>
      </w:r>
      <w:proofErr w:type="spellEnd"/>
      <w:r w:rsidRPr="00F459CB">
        <w:rPr>
          <w:rFonts w:ascii="Garamond" w:hAnsi="Garamond"/>
        </w:rPr>
        <w:t>: Stryke punktet</w:t>
      </w:r>
    </w:p>
    <w:p w14:paraId="7CB146EC" w14:textId="77777777" w:rsidR="00F459CB" w:rsidRPr="00F459CB" w:rsidRDefault="00F459CB" w:rsidP="00F459CB">
      <w:pPr>
        <w:pStyle w:val="Listeavsnitt"/>
        <w:numPr>
          <w:ilvl w:val="0"/>
          <w:numId w:val="7"/>
        </w:numPr>
        <w:spacing w:line="360" w:lineRule="auto"/>
        <w:jc w:val="both"/>
        <w:rPr>
          <w:rFonts w:ascii="Garamond" w:hAnsi="Garamond"/>
        </w:rPr>
      </w:pPr>
      <w:r w:rsidRPr="00F459CB">
        <w:rPr>
          <w:rFonts w:ascii="Garamond" w:hAnsi="Garamond"/>
        </w:rPr>
        <w:t xml:space="preserve">Legge lokk over Majorstuen </w:t>
      </w:r>
      <w:proofErr w:type="spellStart"/>
      <w:r w:rsidRPr="00F459CB">
        <w:rPr>
          <w:rFonts w:ascii="Garamond" w:hAnsi="Garamond"/>
        </w:rPr>
        <w:t>t-banestasjon</w:t>
      </w:r>
      <w:proofErr w:type="spellEnd"/>
      <w:r w:rsidRPr="00F459CB">
        <w:rPr>
          <w:rFonts w:ascii="Garamond" w:hAnsi="Garamond"/>
        </w:rPr>
        <w:t xml:space="preserve"> for å bygge boliger og utvikle grøntareal mellom Frognerparken og Friggfeltet</w:t>
      </w:r>
    </w:p>
    <w:p w14:paraId="48E46C2D" w14:textId="77777777" w:rsidR="00F459CB" w:rsidRDefault="00F459CB" w:rsidP="00F459CB">
      <w:pPr>
        <w:spacing w:line="360" w:lineRule="auto"/>
        <w:jc w:val="both"/>
        <w:rPr>
          <w:rFonts w:ascii="Garamond" w:hAnsi="Garamond"/>
          <w:b/>
          <w:u w:val="single"/>
        </w:rPr>
      </w:pPr>
    </w:p>
    <w:p w14:paraId="4F860833" w14:textId="176C347F" w:rsidR="00F459CB" w:rsidRDefault="00F459CB" w:rsidP="00F459CB">
      <w:pPr>
        <w:spacing w:line="360" w:lineRule="auto"/>
        <w:jc w:val="both"/>
        <w:rPr>
          <w:rFonts w:ascii="Garamond" w:hAnsi="Garamond"/>
          <w:b/>
          <w:u w:val="single"/>
        </w:rPr>
      </w:pPr>
    </w:p>
    <w:p w14:paraId="2D26B7D1" w14:textId="41669D70" w:rsidR="00F459CB" w:rsidRDefault="00F459CB" w:rsidP="00F459CB">
      <w:pPr>
        <w:spacing w:line="360" w:lineRule="auto"/>
        <w:jc w:val="both"/>
        <w:rPr>
          <w:rFonts w:ascii="Garamond" w:hAnsi="Garamond"/>
          <w:b/>
          <w:u w:val="single"/>
        </w:rPr>
      </w:pPr>
    </w:p>
    <w:p w14:paraId="18B29EFB" w14:textId="1789B158" w:rsidR="00F459CB" w:rsidRDefault="00F459CB" w:rsidP="00F459CB">
      <w:pPr>
        <w:spacing w:line="360" w:lineRule="auto"/>
        <w:jc w:val="both"/>
        <w:rPr>
          <w:rFonts w:ascii="Garamond" w:hAnsi="Garamond"/>
          <w:b/>
          <w:u w:val="single"/>
        </w:rPr>
      </w:pPr>
    </w:p>
    <w:p w14:paraId="18652C40" w14:textId="7C5F5E53" w:rsidR="00F459CB" w:rsidRDefault="00F459CB" w:rsidP="00F459CB">
      <w:pPr>
        <w:spacing w:line="360" w:lineRule="auto"/>
        <w:jc w:val="both"/>
        <w:rPr>
          <w:rFonts w:ascii="Garamond" w:hAnsi="Garamond"/>
          <w:b/>
          <w:u w:val="single"/>
        </w:rPr>
      </w:pPr>
    </w:p>
    <w:p w14:paraId="71B29680" w14:textId="6B44B28B" w:rsidR="00F459CB" w:rsidRDefault="00F459CB" w:rsidP="00F459CB">
      <w:pPr>
        <w:spacing w:line="360" w:lineRule="auto"/>
        <w:jc w:val="both"/>
        <w:rPr>
          <w:rFonts w:ascii="Garamond" w:hAnsi="Garamond"/>
          <w:b/>
          <w:u w:val="single"/>
        </w:rPr>
      </w:pPr>
    </w:p>
    <w:p w14:paraId="45827D0D" w14:textId="3A042D9F" w:rsidR="00F459CB" w:rsidRDefault="00F459CB" w:rsidP="00F459CB">
      <w:pPr>
        <w:spacing w:line="360" w:lineRule="auto"/>
        <w:jc w:val="both"/>
        <w:rPr>
          <w:rFonts w:ascii="Garamond" w:hAnsi="Garamond"/>
          <w:b/>
          <w:u w:val="single"/>
        </w:rPr>
      </w:pPr>
    </w:p>
    <w:p w14:paraId="4D56F4B1" w14:textId="1BF61287" w:rsidR="00F459CB" w:rsidRDefault="00F459CB" w:rsidP="00F459CB">
      <w:pPr>
        <w:spacing w:line="360" w:lineRule="auto"/>
        <w:jc w:val="both"/>
        <w:rPr>
          <w:rFonts w:ascii="Garamond" w:hAnsi="Garamond"/>
          <w:b/>
          <w:u w:val="single"/>
        </w:rPr>
      </w:pPr>
    </w:p>
    <w:p w14:paraId="4A3191EB" w14:textId="6AB7CC25" w:rsidR="00F459CB" w:rsidRDefault="00F459CB" w:rsidP="00F459CB">
      <w:pPr>
        <w:spacing w:line="360" w:lineRule="auto"/>
        <w:jc w:val="both"/>
        <w:rPr>
          <w:rFonts w:ascii="Garamond" w:hAnsi="Garamond"/>
          <w:b/>
          <w:u w:val="single"/>
        </w:rPr>
      </w:pPr>
    </w:p>
    <w:p w14:paraId="281F973C" w14:textId="5EF9B2EF" w:rsidR="00F459CB" w:rsidRDefault="00F459CB" w:rsidP="00F459CB">
      <w:pPr>
        <w:spacing w:line="360" w:lineRule="auto"/>
        <w:jc w:val="both"/>
        <w:rPr>
          <w:rFonts w:ascii="Garamond" w:hAnsi="Garamond"/>
          <w:b/>
          <w:u w:val="single"/>
        </w:rPr>
      </w:pPr>
    </w:p>
    <w:p w14:paraId="2C52685F" w14:textId="1E5ACDB4" w:rsidR="00F459CB" w:rsidRDefault="00F459CB" w:rsidP="00F459CB">
      <w:pPr>
        <w:spacing w:line="360" w:lineRule="auto"/>
        <w:jc w:val="both"/>
        <w:rPr>
          <w:rFonts w:ascii="Garamond" w:hAnsi="Garamond"/>
          <w:b/>
          <w:u w:val="single"/>
        </w:rPr>
      </w:pPr>
    </w:p>
    <w:p w14:paraId="1C922D96" w14:textId="2EEB9A00" w:rsidR="00F459CB" w:rsidRDefault="00F459CB" w:rsidP="00F459CB">
      <w:pPr>
        <w:spacing w:line="360" w:lineRule="auto"/>
        <w:jc w:val="both"/>
        <w:rPr>
          <w:rFonts w:ascii="Garamond" w:hAnsi="Garamond"/>
          <w:b/>
          <w:u w:val="single"/>
        </w:rPr>
      </w:pPr>
    </w:p>
    <w:p w14:paraId="10EC3C21"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sz w:val="32"/>
        </w:rPr>
      </w:pPr>
      <w:r w:rsidRPr="00F459CB">
        <w:rPr>
          <w:rStyle w:val="normaltextrun"/>
          <w:rFonts w:ascii="Garamond" w:hAnsi="Garamond"/>
          <w:b/>
          <w:bCs/>
          <w:sz w:val="32"/>
        </w:rPr>
        <w:lastRenderedPageBreak/>
        <w:t>Ja til en mobilfri skole!</w:t>
      </w:r>
      <w:r w:rsidRPr="00F459CB">
        <w:rPr>
          <w:rStyle w:val="eop"/>
          <w:rFonts w:ascii="Garamond" w:hAnsi="Garamond"/>
          <w:sz w:val="32"/>
        </w:rPr>
        <w:t> </w:t>
      </w:r>
    </w:p>
    <w:p w14:paraId="51CB882B"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r w:rsidRPr="00F459CB">
        <w:rPr>
          <w:rStyle w:val="normaltextrun"/>
          <w:rFonts w:ascii="Garamond" w:hAnsi="Garamond"/>
          <w:iCs/>
        </w:rPr>
        <w:t>Til: Oslo Unge Høyres Generalforsamling</w:t>
      </w:r>
      <w:r w:rsidRPr="00F459CB">
        <w:rPr>
          <w:rStyle w:val="eop"/>
          <w:rFonts w:ascii="Garamond" w:hAnsi="Garamond"/>
        </w:rPr>
        <w:t> </w:t>
      </w:r>
    </w:p>
    <w:p w14:paraId="0833ACB8"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r w:rsidRPr="00F459CB">
        <w:rPr>
          <w:rStyle w:val="normaltextrun"/>
          <w:rFonts w:ascii="Garamond" w:hAnsi="Garamond"/>
          <w:iCs/>
        </w:rPr>
        <w:t>Fra: Mimi Husebye og Nikolai Dyvik</w:t>
      </w:r>
      <w:r w:rsidRPr="00F459CB">
        <w:rPr>
          <w:rStyle w:val="eop"/>
          <w:rFonts w:ascii="Garamond" w:hAnsi="Garamond"/>
        </w:rPr>
        <w:t> </w:t>
      </w:r>
    </w:p>
    <w:p w14:paraId="4175D32E"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r w:rsidRPr="00F459CB">
        <w:rPr>
          <w:rStyle w:val="eop"/>
          <w:rFonts w:ascii="Garamond" w:hAnsi="Garamond"/>
        </w:rPr>
        <w:t> </w:t>
      </w:r>
    </w:p>
    <w:p w14:paraId="6033585C" w14:textId="6080F6E4" w:rsidR="00F459CB" w:rsidRDefault="00F459CB" w:rsidP="00F459CB">
      <w:pPr>
        <w:pStyle w:val="paragraph"/>
        <w:spacing w:before="0" w:beforeAutospacing="0" w:after="0" w:afterAutospacing="0" w:line="360" w:lineRule="auto"/>
        <w:jc w:val="both"/>
        <w:textAlignment w:val="baseline"/>
        <w:rPr>
          <w:rStyle w:val="eop"/>
          <w:rFonts w:ascii="Garamond" w:hAnsi="Garamond"/>
        </w:rPr>
      </w:pPr>
      <w:r w:rsidRPr="00F459CB">
        <w:rPr>
          <w:rStyle w:val="normaltextrun"/>
          <w:rFonts w:ascii="Garamond" w:hAnsi="Garamond"/>
        </w:rPr>
        <w:t>På skolen har vi i dag et stort problem: elever er ukonsentrerte og ufokuserte. Mobilen er synderen. </w:t>
      </w:r>
      <w:r w:rsidRPr="00F459CB">
        <w:rPr>
          <w:rStyle w:val="eop"/>
          <w:rFonts w:ascii="Garamond" w:hAnsi="Garamond"/>
        </w:rPr>
        <w:t> </w:t>
      </w:r>
    </w:p>
    <w:p w14:paraId="4E8C6AD5"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p>
    <w:p w14:paraId="2CD1BAA8" w14:textId="42051C44" w:rsidR="00F459CB" w:rsidRDefault="00F459CB" w:rsidP="00F459CB">
      <w:pPr>
        <w:pStyle w:val="paragraph"/>
        <w:spacing w:before="0" w:beforeAutospacing="0" w:after="0" w:afterAutospacing="0" w:line="360" w:lineRule="auto"/>
        <w:jc w:val="both"/>
        <w:textAlignment w:val="baseline"/>
        <w:rPr>
          <w:rStyle w:val="eop"/>
          <w:rFonts w:ascii="Garamond" w:hAnsi="Garamond"/>
        </w:rPr>
      </w:pPr>
      <w:r w:rsidRPr="00F459CB">
        <w:rPr>
          <w:rStyle w:val="normaltextrun"/>
          <w:rFonts w:ascii="Garamond" w:hAnsi="Garamond"/>
        </w:rPr>
        <w:t>Mobilbruk på skolen er i dag blitt normalisert. Elever følger ikke med i timen og elever ser ikke lenger på hverandre - de ser på mobilen. Mobilen er et forstyrrende element på skolen som vi trenger å fjerne. Skolen skal være et sted for læring og sosialt samvær – ikke mobilbruk. </w:t>
      </w:r>
      <w:r w:rsidRPr="00F459CB">
        <w:rPr>
          <w:rStyle w:val="eop"/>
          <w:rFonts w:ascii="Garamond" w:hAnsi="Garamond"/>
        </w:rPr>
        <w:t> </w:t>
      </w:r>
    </w:p>
    <w:p w14:paraId="591A31E5"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p>
    <w:p w14:paraId="595559CA" w14:textId="77777777" w:rsidR="00F459CB" w:rsidRDefault="00F459CB" w:rsidP="00F459CB">
      <w:pPr>
        <w:pStyle w:val="paragraph"/>
        <w:spacing w:before="0" w:beforeAutospacing="0" w:after="0" w:afterAutospacing="0" w:line="360" w:lineRule="auto"/>
        <w:jc w:val="both"/>
        <w:textAlignment w:val="baseline"/>
        <w:rPr>
          <w:rStyle w:val="normaltextrun"/>
          <w:rFonts w:ascii="Garamond" w:hAnsi="Garamond"/>
        </w:rPr>
      </w:pPr>
      <w:r w:rsidRPr="00F459CB">
        <w:rPr>
          <w:rStyle w:val="normaltextrun"/>
          <w:rFonts w:ascii="Garamond" w:hAnsi="Garamond"/>
        </w:rPr>
        <w:t>Forskning fra London School </w:t>
      </w:r>
      <w:proofErr w:type="spellStart"/>
      <w:r w:rsidRPr="00F459CB">
        <w:rPr>
          <w:rStyle w:val="spellingerror"/>
          <w:rFonts w:ascii="Garamond" w:hAnsi="Garamond"/>
        </w:rPr>
        <w:t>of</w:t>
      </w:r>
      <w:proofErr w:type="spellEnd"/>
      <w:r w:rsidRPr="00F459CB">
        <w:rPr>
          <w:rStyle w:val="normaltextrun"/>
          <w:rFonts w:ascii="Garamond" w:hAnsi="Garamond"/>
        </w:rPr>
        <w:t> </w:t>
      </w:r>
      <w:proofErr w:type="spellStart"/>
      <w:r w:rsidRPr="00F459CB">
        <w:rPr>
          <w:rStyle w:val="spellingerror"/>
          <w:rFonts w:ascii="Garamond" w:hAnsi="Garamond"/>
        </w:rPr>
        <w:t>Economics</w:t>
      </w:r>
      <w:proofErr w:type="spellEnd"/>
      <w:r w:rsidRPr="00F459CB">
        <w:rPr>
          <w:rStyle w:val="normaltextrun"/>
          <w:rFonts w:ascii="Garamond" w:hAnsi="Garamond"/>
        </w:rPr>
        <w:t> and </w:t>
      </w:r>
      <w:proofErr w:type="spellStart"/>
      <w:r w:rsidRPr="00F459CB">
        <w:rPr>
          <w:rStyle w:val="spellingerror"/>
          <w:rFonts w:ascii="Garamond" w:hAnsi="Garamond"/>
        </w:rPr>
        <w:t>Political</w:t>
      </w:r>
      <w:proofErr w:type="spellEnd"/>
      <w:r w:rsidRPr="00F459CB">
        <w:rPr>
          <w:rStyle w:val="normaltextrun"/>
          <w:rFonts w:ascii="Garamond" w:hAnsi="Garamond"/>
        </w:rPr>
        <w:t> Science bekrefter det mange skoleelever har fryktet: mobilbruken påvirker skolepresentasjonsevnen til elevene. De svakeste elevene blir påvirket hardest av konsentrasjonstapet fra telefonene. Forskingen tilsier at dersom man innfører mobilforbud vil elevene få bedre karakterer, og at for de svakeste elevene har karakterene doblet. Det er forskning vi må lytte til.</w:t>
      </w:r>
    </w:p>
    <w:p w14:paraId="04F294D4" w14:textId="5CF90C2F"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r w:rsidRPr="00F459CB">
        <w:rPr>
          <w:rStyle w:val="eop"/>
          <w:rFonts w:ascii="Garamond" w:hAnsi="Garamond"/>
        </w:rPr>
        <w:t> </w:t>
      </w:r>
    </w:p>
    <w:p w14:paraId="69443BAA" w14:textId="3A6277BE" w:rsidR="00F459CB" w:rsidRDefault="00F459CB" w:rsidP="00F459CB">
      <w:pPr>
        <w:pStyle w:val="paragraph"/>
        <w:spacing w:before="0" w:beforeAutospacing="0" w:after="0" w:afterAutospacing="0" w:line="360" w:lineRule="auto"/>
        <w:jc w:val="both"/>
        <w:textAlignment w:val="baseline"/>
        <w:rPr>
          <w:rStyle w:val="eop"/>
          <w:rFonts w:ascii="Garamond" w:hAnsi="Garamond"/>
        </w:rPr>
      </w:pPr>
      <w:r w:rsidRPr="00F459CB">
        <w:rPr>
          <w:rStyle w:val="normaltextrun"/>
          <w:rFonts w:ascii="Garamond" w:hAnsi="Garamond"/>
        </w:rPr>
        <w:t>Elever skal lære seg digitale verktøy, og dersom lærerne vil ta i bruk mobilen som er verktøy i undervisningen, skal de selvfølgelig få lov til det. Men, mobilen skal ikke være tilstede ellers. Elever skal ikke være på mobilen i timene. </w:t>
      </w:r>
      <w:r w:rsidRPr="00F459CB">
        <w:rPr>
          <w:rStyle w:val="eop"/>
          <w:rFonts w:ascii="Garamond" w:hAnsi="Garamond"/>
        </w:rPr>
        <w:t> </w:t>
      </w:r>
    </w:p>
    <w:p w14:paraId="6E989A4C"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p>
    <w:p w14:paraId="79B1E0DD" w14:textId="1A9FAAA7" w:rsidR="00F459CB" w:rsidRDefault="00F459CB" w:rsidP="00F459CB">
      <w:pPr>
        <w:pStyle w:val="paragraph"/>
        <w:spacing w:before="0" w:beforeAutospacing="0" w:after="0" w:afterAutospacing="0" w:line="360" w:lineRule="auto"/>
        <w:jc w:val="both"/>
        <w:textAlignment w:val="baseline"/>
        <w:rPr>
          <w:rStyle w:val="eop"/>
          <w:rFonts w:ascii="Garamond" w:hAnsi="Garamond"/>
        </w:rPr>
      </w:pPr>
      <w:r w:rsidRPr="00F459CB">
        <w:rPr>
          <w:rStyle w:val="normaltextrun"/>
          <w:rFonts w:ascii="Garamond" w:hAnsi="Garamond"/>
        </w:rPr>
        <w:t>Dersom unge høyre vil stå for en sosial og inkluderende skole, og en skole som er der for de svakeste elevene, funker ikke dagens ordning. Vi trenger restriksjoner og tydelige rammer for hva slags skole vi vil ha og mobilen skal ikke ha noe med skolen å gjøre! </w:t>
      </w:r>
    </w:p>
    <w:p w14:paraId="7A629252" w14:textId="77777777" w:rsidR="00F459CB" w:rsidRPr="00F459CB" w:rsidRDefault="00F459CB" w:rsidP="00F459CB">
      <w:pPr>
        <w:pStyle w:val="paragraph"/>
        <w:spacing w:before="0" w:beforeAutospacing="0" w:after="0" w:afterAutospacing="0" w:line="360" w:lineRule="auto"/>
        <w:jc w:val="both"/>
        <w:textAlignment w:val="baseline"/>
        <w:rPr>
          <w:rFonts w:ascii="Garamond" w:hAnsi="Garamond" w:cs="Calibri"/>
        </w:rPr>
      </w:pPr>
    </w:p>
    <w:p w14:paraId="380C8502" w14:textId="7E37BAF2" w:rsidR="00F459CB" w:rsidRDefault="00F459CB" w:rsidP="00F459CB">
      <w:pPr>
        <w:pStyle w:val="paragraph"/>
        <w:spacing w:before="0" w:beforeAutospacing="0" w:after="0" w:afterAutospacing="0" w:line="360" w:lineRule="auto"/>
        <w:jc w:val="both"/>
        <w:textAlignment w:val="baseline"/>
        <w:rPr>
          <w:rStyle w:val="eop"/>
          <w:rFonts w:ascii="Garamond" w:hAnsi="Garamond"/>
        </w:rPr>
      </w:pPr>
      <w:r w:rsidRPr="00F459CB">
        <w:rPr>
          <w:rStyle w:val="normaltextrun"/>
          <w:rFonts w:ascii="Garamond" w:hAnsi="Garamond"/>
        </w:rPr>
        <w:t>Som et ansvarlig styringsparti må vi ta et standpunkt, og si nei til at ungdom skal se på skjermen fremfor å oppleve menneskelig kontakt. </w:t>
      </w:r>
      <w:r w:rsidRPr="00F459CB">
        <w:rPr>
          <w:rStyle w:val="eop"/>
          <w:rFonts w:ascii="Garamond" w:hAnsi="Garamond"/>
        </w:rPr>
        <w:t> </w:t>
      </w:r>
    </w:p>
    <w:p w14:paraId="3B0BE328" w14:textId="77777777" w:rsidR="00C703AA" w:rsidRPr="00F459CB" w:rsidRDefault="00C703AA" w:rsidP="00F459CB">
      <w:pPr>
        <w:pStyle w:val="paragraph"/>
        <w:spacing w:before="0" w:beforeAutospacing="0" w:after="0" w:afterAutospacing="0" w:line="360" w:lineRule="auto"/>
        <w:jc w:val="both"/>
        <w:textAlignment w:val="baseline"/>
        <w:rPr>
          <w:rFonts w:ascii="Garamond" w:hAnsi="Garamond" w:cs="Calibri"/>
        </w:rPr>
      </w:pPr>
    </w:p>
    <w:p w14:paraId="535767FB" w14:textId="77777777" w:rsidR="00F459CB" w:rsidRPr="00C703AA" w:rsidRDefault="00F459CB" w:rsidP="00F459CB">
      <w:pPr>
        <w:pStyle w:val="paragraph"/>
        <w:spacing w:before="0" w:beforeAutospacing="0" w:after="0" w:afterAutospacing="0" w:line="360" w:lineRule="auto"/>
        <w:jc w:val="both"/>
        <w:textAlignment w:val="baseline"/>
        <w:rPr>
          <w:rFonts w:ascii="Garamond" w:hAnsi="Garamond" w:cs="Calibri"/>
        </w:rPr>
      </w:pPr>
      <w:r w:rsidRPr="00C703AA">
        <w:rPr>
          <w:rStyle w:val="normaltextrun"/>
          <w:rFonts w:ascii="Garamond" w:hAnsi="Garamond"/>
          <w:bCs/>
          <w:color w:val="000000"/>
        </w:rPr>
        <w:t>Oslo Unge Høyre vil:</w:t>
      </w:r>
      <w:r w:rsidRPr="00C703AA">
        <w:rPr>
          <w:rStyle w:val="eop"/>
          <w:rFonts w:ascii="Garamond" w:hAnsi="Garamond"/>
        </w:rPr>
        <w:t> </w:t>
      </w:r>
    </w:p>
    <w:p w14:paraId="5B3CE23F" w14:textId="77777777" w:rsidR="00F459CB" w:rsidRPr="00F459CB" w:rsidRDefault="00F459CB" w:rsidP="00F459CB">
      <w:pPr>
        <w:pStyle w:val="paragraph"/>
        <w:numPr>
          <w:ilvl w:val="0"/>
          <w:numId w:val="14"/>
        </w:numPr>
        <w:spacing w:before="0" w:beforeAutospacing="0" w:after="0" w:afterAutospacing="0" w:line="360" w:lineRule="auto"/>
        <w:ind w:left="360" w:firstLine="0"/>
        <w:jc w:val="both"/>
        <w:textAlignment w:val="baseline"/>
        <w:rPr>
          <w:rStyle w:val="eop"/>
          <w:rFonts w:ascii="Garamond" w:hAnsi="Garamond"/>
        </w:rPr>
      </w:pPr>
      <w:r w:rsidRPr="00F459CB">
        <w:rPr>
          <w:rStyle w:val="normaltextrun"/>
          <w:rFonts w:ascii="Garamond" w:hAnsi="Garamond"/>
          <w:color w:val="000000"/>
        </w:rPr>
        <w:t>Innføre et prøveprosjekt med mobilfri grunnskole i Osloskolen.</w:t>
      </w:r>
      <w:r w:rsidRPr="00F459CB">
        <w:rPr>
          <w:rStyle w:val="eop"/>
          <w:rFonts w:ascii="Garamond" w:hAnsi="Garamond"/>
        </w:rPr>
        <w:t> </w:t>
      </w:r>
    </w:p>
    <w:p w14:paraId="4B4AD578" w14:textId="77777777" w:rsidR="00F459CB" w:rsidRDefault="00F459CB" w:rsidP="00F459CB">
      <w:pPr>
        <w:spacing w:line="360" w:lineRule="auto"/>
        <w:jc w:val="both"/>
        <w:rPr>
          <w:rFonts w:ascii="Garamond" w:hAnsi="Garamond"/>
          <w:b/>
          <w:u w:val="single"/>
        </w:rPr>
      </w:pPr>
    </w:p>
    <w:p w14:paraId="3A8336F9" w14:textId="3974A946" w:rsidR="00BE435D" w:rsidRPr="00F459CB" w:rsidRDefault="00BE435D" w:rsidP="00F459CB">
      <w:pPr>
        <w:spacing w:line="360" w:lineRule="auto"/>
        <w:jc w:val="both"/>
        <w:rPr>
          <w:rFonts w:ascii="Garamond" w:hAnsi="Garamond"/>
        </w:rPr>
      </w:pPr>
    </w:p>
    <w:p w14:paraId="11016850" w14:textId="77777777" w:rsidR="00F459CB" w:rsidRPr="00956D40" w:rsidRDefault="00F459CB" w:rsidP="00F459CB">
      <w:pPr>
        <w:spacing w:line="360" w:lineRule="auto"/>
        <w:jc w:val="both"/>
        <w:rPr>
          <w:rFonts w:ascii="Garamond" w:hAnsi="Garamond"/>
          <w:b/>
          <w:sz w:val="32"/>
        </w:rPr>
      </w:pPr>
      <w:r w:rsidRPr="00956D40">
        <w:rPr>
          <w:rFonts w:ascii="Garamond" w:hAnsi="Garamond"/>
          <w:b/>
          <w:sz w:val="32"/>
        </w:rPr>
        <w:lastRenderedPageBreak/>
        <w:t xml:space="preserve">En mer fremtidsrettet ungdomsskole </w:t>
      </w:r>
    </w:p>
    <w:p w14:paraId="7E0B795C" w14:textId="36E8CE0A" w:rsidR="00F459CB" w:rsidRPr="00F459CB" w:rsidRDefault="00F459CB" w:rsidP="00F459CB">
      <w:pPr>
        <w:spacing w:line="360" w:lineRule="auto"/>
        <w:jc w:val="both"/>
        <w:rPr>
          <w:rFonts w:ascii="Garamond" w:hAnsi="Garamond"/>
        </w:rPr>
      </w:pPr>
      <w:r>
        <w:rPr>
          <w:rFonts w:ascii="Garamond" w:hAnsi="Garamond"/>
        </w:rPr>
        <w:t>Til: Oslo Unge Høyres generalforsamling 2018</w:t>
      </w:r>
    </w:p>
    <w:p w14:paraId="193BB663" w14:textId="389ABB0C" w:rsidR="00F459CB" w:rsidRPr="00956D40" w:rsidRDefault="00F459CB" w:rsidP="00F459CB">
      <w:pPr>
        <w:spacing w:line="360" w:lineRule="auto"/>
        <w:jc w:val="both"/>
        <w:rPr>
          <w:rFonts w:ascii="Garamond" w:hAnsi="Garamond"/>
        </w:rPr>
      </w:pPr>
      <w:r w:rsidRPr="00956D40">
        <w:rPr>
          <w:rFonts w:ascii="Garamond" w:hAnsi="Garamond"/>
        </w:rPr>
        <w:t xml:space="preserve">Fra: Nordstrand Unge Høyre </w:t>
      </w:r>
      <w:r w:rsidR="00956D40" w:rsidRPr="00956D40">
        <w:rPr>
          <w:rFonts w:ascii="Garamond" w:hAnsi="Garamond"/>
        </w:rPr>
        <w:t>ved</w:t>
      </w:r>
      <w:r w:rsidRPr="00956D40">
        <w:rPr>
          <w:rFonts w:ascii="Garamond" w:hAnsi="Garamond"/>
        </w:rPr>
        <w:t xml:space="preserve"> Herman Brevik Helling og Adrian Gran von Hall</w:t>
      </w:r>
    </w:p>
    <w:p w14:paraId="22D0A01A" w14:textId="77777777" w:rsidR="00F459CB" w:rsidRPr="00F459CB" w:rsidRDefault="00F459CB" w:rsidP="00F459CB">
      <w:pPr>
        <w:spacing w:line="360" w:lineRule="auto"/>
        <w:jc w:val="both"/>
        <w:rPr>
          <w:rFonts w:ascii="Garamond" w:hAnsi="Garamond"/>
        </w:rPr>
      </w:pPr>
    </w:p>
    <w:p w14:paraId="389AB866" w14:textId="77777777" w:rsidR="00F459CB" w:rsidRPr="00F459CB" w:rsidRDefault="00F459CB" w:rsidP="00F459CB">
      <w:pPr>
        <w:spacing w:line="360" w:lineRule="auto"/>
        <w:jc w:val="both"/>
        <w:rPr>
          <w:rFonts w:ascii="Garamond" w:hAnsi="Garamond"/>
        </w:rPr>
      </w:pPr>
      <w:r w:rsidRPr="00F459CB">
        <w:rPr>
          <w:rFonts w:ascii="Garamond" w:hAnsi="Garamond"/>
        </w:rPr>
        <w:t>Verden er i konstant endring, vi opplever en digitalisering og det blir stadig vanskeligere å konkurrere med utenlandsk arbeidskraft. Den norske skolen er nødt til å ta del i denne utviklingen for å sikre at elevene blir konkurransedyktige, og forberedt på fremtidens jobber. Skolen trenger store løft innenfor datateknologi, i tillegg til at vi må styrke valgfriheten til elevene.</w:t>
      </w:r>
    </w:p>
    <w:p w14:paraId="22A0E850" w14:textId="77777777" w:rsidR="00F459CB" w:rsidRPr="00F459CB" w:rsidRDefault="00F459CB" w:rsidP="00F459CB">
      <w:pPr>
        <w:spacing w:line="360" w:lineRule="auto"/>
        <w:jc w:val="both"/>
        <w:rPr>
          <w:rFonts w:ascii="Garamond" w:hAnsi="Garamond"/>
        </w:rPr>
      </w:pPr>
    </w:p>
    <w:p w14:paraId="11FD14F0" w14:textId="77777777" w:rsidR="00F459CB" w:rsidRPr="00F459CB" w:rsidRDefault="00F459CB" w:rsidP="00F459CB">
      <w:pPr>
        <w:spacing w:line="360" w:lineRule="auto"/>
        <w:jc w:val="both"/>
        <w:rPr>
          <w:rFonts w:ascii="Garamond" w:hAnsi="Garamond"/>
        </w:rPr>
      </w:pPr>
      <w:r w:rsidRPr="00F459CB">
        <w:rPr>
          <w:rFonts w:ascii="Garamond" w:hAnsi="Garamond"/>
        </w:rPr>
        <w:t>Jobber innenfor datateknologi vil dominere jobbmarkedet, en utvikling skolene må ta hensyn til. En rapport publisert av NHO trekker frem at det vil bli stor etterspørsel etter digitale yrker som programvareutviklere og dataanalytikere i fremtiden. I dagens skole, spesielt på ungdomstrinnet, er det for lite fokus og tilrettelegging for slike yrker og på datateknologi generelt. Derfor er skolen nødt til å omstilles og prioritere morgendagens etterspørsler. Det vil si å prioritere datateknologi, samt valgfriheten til elevene på ungdomsskolen. Dette kan gjennomføres ved å gjøre om musikk og kunst og håndverk til valgfag, opprette et 2. valgfag og lage et obligatorisk datafag. Slik vil man sikre en nødvendig forståelse av datateknologi, i tillegg til at elevene i større grad kan kunne fokusere på det de selv ser verdien av.</w:t>
      </w:r>
    </w:p>
    <w:p w14:paraId="351906CB" w14:textId="77777777" w:rsidR="00F459CB" w:rsidRPr="00F459CB" w:rsidRDefault="00F459CB" w:rsidP="00F459CB">
      <w:pPr>
        <w:spacing w:line="360" w:lineRule="auto"/>
        <w:jc w:val="both"/>
        <w:rPr>
          <w:rFonts w:ascii="Garamond" w:hAnsi="Garamond"/>
        </w:rPr>
      </w:pPr>
    </w:p>
    <w:p w14:paraId="1C2657CA" w14:textId="77777777" w:rsidR="00F459CB" w:rsidRPr="00F459CB" w:rsidRDefault="00F459CB" w:rsidP="00F459CB">
      <w:pPr>
        <w:spacing w:line="360" w:lineRule="auto"/>
        <w:jc w:val="both"/>
        <w:rPr>
          <w:rFonts w:ascii="Garamond" w:hAnsi="Garamond"/>
        </w:rPr>
      </w:pPr>
      <w:r w:rsidRPr="00F459CB">
        <w:rPr>
          <w:rFonts w:ascii="Garamond" w:hAnsi="Garamond"/>
        </w:rPr>
        <w:t>For at vi nordmenn skal kunne konkurrere om arbeidsplasser i et stadig mer globalisert og digitalisert samfunn er vi nødt til å se verdien av valgfrihet og spesialisering, og vi er nødt til å se verdien av grunnleggende dataforståelse. Verdensutviklingen stopper ikke opp, og morgendagens problemer blir ikke løst med gårsdagens løsninger.</w:t>
      </w:r>
    </w:p>
    <w:p w14:paraId="0602A326" w14:textId="77777777" w:rsidR="00F459CB" w:rsidRPr="00F459CB" w:rsidRDefault="00F459CB" w:rsidP="00F459CB">
      <w:pPr>
        <w:spacing w:line="360" w:lineRule="auto"/>
        <w:jc w:val="both"/>
        <w:rPr>
          <w:rFonts w:ascii="Garamond" w:hAnsi="Garamond"/>
        </w:rPr>
      </w:pPr>
    </w:p>
    <w:p w14:paraId="2E399636" w14:textId="77777777" w:rsidR="00F459CB" w:rsidRPr="00F459CB" w:rsidRDefault="00F459CB" w:rsidP="00F459CB">
      <w:pPr>
        <w:spacing w:line="360" w:lineRule="auto"/>
        <w:jc w:val="both"/>
        <w:rPr>
          <w:rFonts w:ascii="Garamond" w:hAnsi="Garamond"/>
        </w:rPr>
      </w:pPr>
      <w:r w:rsidRPr="00F459CB">
        <w:rPr>
          <w:rFonts w:ascii="Garamond" w:hAnsi="Garamond"/>
          <w:b/>
        </w:rPr>
        <w:t>Oslo Unge Høyre vil:</w:t>
      </w:r>
    </w:p>
    <w:p w14:paraId="7244724D" w14:textId="77777777" w:rsidR="00F459CB" w:rsidRPr="00F459CB" w:rsidRDefault="00F459CB" w:rsidP="00F459CB">
      <w:pPr>
        <w:pStyle w:val="Listeavsnitt"/>
        <w:numPr>
          <w:ilvl w:val="0"/>
          <w:numId w:val="9"/>
        </w:numPr>
        <w:spacing w:line="360" w:lineRule="auto"/>
        <w:jc w:val="both"/>
        <w:rPr>
          <w:rFonts w:ascii="Garamond" w:hAnsi="Garamond"/>
        </w:rPr>
      </w:pPr>
      <w:r w:rsidRPr="00F459CB">
        <w:rPr>
          <w:rFonts w:ascii="Garamond" w:hAnsi="Garamond"/>
        </w:rPr>
        <w:t>Opprette et 2. valgfag på ungdomsskolen</w:t>
      </w:r>
    </w:p>
    <w:p w14:paraId="46E1E843" w14:textId="77777777" w:rsidR="00F459CB" w:rsidRPr="00F459CB" w:rsidRDefault="00F459CB" w:rsidP="00F459CB">
      <w:pPr>
        <w:pStyle w:val="Listeavsnitt"/>
        <w:numPr>
          <w:ilvl w:val="0"/>
          <w:numId w:val="9"/>
        </w:numPr>
        <w:spacing w:line="360" w:lineRule="auto"/>
        <w:jc w:val="both"/>
        <w:rPr>
          <w:rFonts w:ascii="Garamond" w:hAnsi="Garamond"/>
        </w:rPr>
      </w:pPr>
      <w:r w:rsidRPr="00F459CB">
        <w:rPr>
          <w:rFonts w:ascii="Garamond" w:hAnsi="Garamond"/>
        </w:rPr>
        <w:t>Opprette et obligatorisk datafag på ungdomsskolen</w:t>
      </w:r>
    </w:p>
    <w:p w14:paraId="63982895" w14:textId="77777777" w:rsidR="00F459CB" w:rsidRPr="00F459CB" w:rsidRDefault="00F459CB" w:rsidP="00F459CB">
      <w:pPr>
        <w:pStyle w:val="Listeavsnitt"/>
        <w:numPr>
          <w:ilvl w:val="0"/>
          <w:numId w:val="9"/>
        </w:numPr>
        <w:spacing w:line="360" w:lineRule="auto"/>
        <w:jc w:val="both"/>
        <w:rPr>
          <w:rFonts w:ascii="Garamond" w:hAnsi="Garamond"/>
        </w:rPr>
      </w:pPr>
      <w:r w:rsidRPr="00F459CB">
        <w:rPr>
          <w:rFonts w:ascii="Garamond" w:hAnsi="Garamond"/>
        </w:rPr>
        <w:t>Gjøre om musikk og kunst og håndverk til valgfag</w:t>
      </w:r>
    </w:p>
    <w:p w14:paraId="5F59B897" w14:textId="77777777" w:rsidR="00F459CB" w:rsidRPr="00F459CB" w:rsidRDefault="00F459CB" w:rsidP="00F459CB">
      <w:pPr>
        <w:pStyle w:val="Listeavsnitt"/>
        <w:numPr>
          <w:ilvl w:val="0"/>
          <w:numId w:val="9"/>
        </w:numPr>
        <w:spacing w:line="360" w:lineRule="auto"/>
        <w:jc w:val="both"/>
        <w:rPr>
          <w:rFonts w:ascii="Garamond" w:hAnsi="Garamond"/>
        </w:rPr>
      </w:pPr>
      <w:r w:rsidRPr="00F459CB">
        <w:rPr>
          <w:rFonts w:ascii="Garamond" w:hAnsi="Garamond"/>
        </w:rPr>
        <w:t>Gjøre det påbudt overfor skolene å tilby musikk, programmering og kunst og håndverk som valgfag</w:t>
      </w:r>
    </w:p>
    <w:p w14:paraId="56E0BB8F" w14:textId="77777777" w:rsidR="00BE435D" w:rsidRPr="00F459CB" w:rsidRDefault="00BE435D" w:rsidP="00F459CB">
      <w:pPr>
        <w:spacing w:line="360" w:lineRule="auto"/>
        <w:jc w:val="both"/>
        <w:rPr>
          <w:rFonts w:ascii="Garamond" w:hAnsi="Garamond"/>
        </w:rPr>
      </w:pPr>
    </w:p>
    <w:p w14:paraId="3957F3FB" w14:textId="77777777" w:rsidR="00C703AA" w:rsidRDefault="00F459CB" w:rsidP="00F459CB">
      <w:pPr>
        <w:spacing w:line="360" w:lineRule="auto"/>
        <w:jc w:val="both"/>
        <w:rPr>
          <w:rFonts w:ascii="Garamond" w:hAnsi="Garamond" w:cs="Times New Roman"/>
          <w:b/>
          <w:sz w:val="32"/>
        </w:rPr>
      </w:pPr>
      <w:r w:rsidRPr="00956D40">
        <w:rPr>
          <w:rFonts w:ascii="Garamond" w:hAnsi="Garamond" w:cs="Times New Roman"/>
          <w:b/>
          <w:sz w:val="32"/>
        </w:rPr>
        <w:lastRenderedPageBreak/>
        <w:t>Kjernekraft som en del av løsningen for grønn energiproduksjon</w:t>
      </w:r>
    </w:p>
    <w:p w14:paraId="5E398896" w14:textId="503917EE" w:rsidR="00956D40" w:rsidRPr="00C703AA" w:rsidRDefault="00956D40" w:rsidP="00F459CB">
      <w:pPr>
        <w:spacing w:line="360" w:lineRule="auto"/>
        <w:jc w:val="both"/>
        <w:rPr>
          <w:rFonts w:ascii="Garamond" w:hAnsi="Garamond" w:cs="Times New Roman"/>
          <w:b/>
          <w:sz w:val="32"/>
        </w:rPr>
      </w:pPr>
      <w:r>
        <w:rPr>
          <w:rFonts w:ascii="Garamond" w:hAnsi="Garamond" w:cs="Times New Roman"/>
        </w:rPr>
        <w:t>Til: Oslo Unge Høyres generalforsamling 2018</w:t>
      </w:r>
    </w:p>
    <w:p w14:paraId="111E9B1C" w14:textId="216296A2" w:rsidR="00F459CB" w:rsidRPr="00956D40" w:rsidRDefault="00956D40" w:rsidP="00F459CB">
      <w:pPr>
        <w:spacing w:line="360" w:lineRule="auto"/>
        <w:jc w:val="both"/>
        <w:rPr>
          <w:rFonts w:ascii="Garamond" w:hAnsi="Garamond" w:cs="Times New Roman"/>
        </w:rPr>
      </w:pPr>
      <w:r>
        <w:rPr>
          <w:rFonts w:ascii="Garamond" w:hAnsi="Garamond" w:cs="Times New Roman"/>
        </w:rPr>
        <w:t xml:space="preserve">Fra: Vestre Aker Unge Høyre ved Nicolas </w:t>
      </w:r>
      <w:proofErr w:type="spellStart"/>
      <w:r>
        <w:rPr>
          <w:rFonts w:ascii="Garamond" w:hAnsi="Garamond" w:cs="Times New Roman"/>
        </w:rPr>
        <w:t>Wong</w:t>
      </w:r>
      <w:proofErr w:type="spellEnd"/>
    </w:p>
    <w:p w14:paraId="5E313492" w14:textId="77777777" w:rsidR="00F459CB" w:rsidRPr="00F459CB" w:rsidRDefault="00F459CB" w:rsidP="00F459CB">
      <w:pPr>
        <w:spacing w:line="360" w:lineRule="auto"/>
        <w:jc w:val="both"/>
        <w:rPr>
          <w:rFonts w:ascii="Garamond" w:hAnsi="Garamond" w:cs="Times New Roman"/>
          <w:b/>
          <w:i/>
        </w:rPr>
      </w:pPr>
    </w:p>
    <w:p w14:paraId="20BAB61C" w14:textId="77777777" w:rsidR="00F459CB" w:rsidRPr="00F459CB" w:rsidRDefault="00F459CB" w:rsidP="00F459CB">
      <w:pPr>
        <w:spacing w:line="360" w:lineRule="auto"/>
        <w:jc w:val="both"/>
        <w:rPr>
          <w:rFonts w:ascii="Garamond" w:hAnsi="Garamond" w:cs="Times New Roman"/>
        </w:rPr>
      </w:pPr>
      <w:r w:rsidRPr="00F459CB">
        <w:rPr>
          <w:rFonts w:ascii="Garamond" w:hAnsi="Garamond" w:cs="Times New Roman"/>
        </w:rPr>
        <w:t>Helt siden den industrielle revolusjonen har menneskets velstand og levestandard bedret seg dramatisk. Bare siden 1990-tallet har over 1 100 millioner mennesker blitt løftet ut av ekstrem fattigdom. FN har som mål om å utrydde ekstrem fattigdom innen 2030 – et mål vi ser ut til å nå. Med dramatiske forbedringer i menneskets livsvilkår, kommer også dramatiske økninger i vårt behov for energi. I en tid preget av hetebølger og klimaendringer, er det høyaktuelt å finne løsninger som dekker denne økningen i energibehov med minst mulig skade for naturen - og vårt livsgrunnlag. Fornybare energikilder som sol og vind er dog ikke alene løsningen; når vinden ikke blåser og når solen ikke skinner, er kjernekraft fortsatt den sikreste kilden til ren energi.</w:t>
      </w:r>
    </w:p>
    <w:p w14:paraId="35E90752" w14:textId="77777777" w:rsidR="00F459CB" w:rsidRPr="00F459CB" w:rsidRDefault="00F459CB" w:rsidP="00F459CB">
      <w:pPr>
        <w:spacing w:line="360" w:lineRule="auto"/>
        <w:jc w:val="both"/>
        <w:rPr>
          <w:rFonts w:ascii="Garamond" w:hAnsi="Garamond" w:cs="Times New Roman"/>
        </w:rPr>
      </w:pPr>
    </w:p>
    <w:p w14:paraId="47CAA2A4" w14:textId="77777777" w:rsidR="00F459CB" w:rsidRPr="00F459CB" w:rsidRDefault="00F459CB" w:rsidP="00F459CB">
      <w:pPr>
        <w:spacing w:line="360" w:lineRule="auto"/>
        <w:jc w:val="both"/>
        <w:rPr>
          <w:rFonts w:ascii="Garamond" w:hAnsi="Garamond" w:cs="Times New Roman"/>
        </w:rPr>
      </w:pPr>
      <w:r w:rsidRPr="00F459CB">
        <w:rPr>
          <w:rFonts w:ascii="Garamond" w:hAnsi="Garamond" w:cs="Times New Roman"/>
        </w:rPr>
        <w:t>Vi ser at økningen i tilgang på fornybar energi, fortsatt er langt fra å dekke økningen i verdens behov for energi – utelukker vi kjernekraft vil behovet i hovedsak bli dekket av olje og kull. Imens resten av verden er i retrett, har Norge all forutsetning til å være et framgangsland i kjernekraftproduksjon. Vi har et av verdens største thoriumreserver – etter Australia og India. Bare i Fensfeltet utenfor Ulefoss i Telemark er den anslåtte mengden 130.000 tonn. Bruker vi dem, vil det tilsvare cirka 13.000 år av dagens norske elektrisitetsproduksjon og gi cirka 50 ganger mer elektrisk energi enn fra olje og gass. Og da snakker vi om all olje og gass vi har produsert og kommer til å produsere fra den norske sokkelen.</w:t>
      </w:r>
    </w:p>
    <w:p w14:paraId="43CE3CDA" w14:textId="77777777" w:rsidR="00F459CB" w:rsidRPr="00F459CB" w:rsidRDefault="00F459CB" w:rsidP="00F459CB">
      <w:pPr>
        <w:spacing w:line="360" w:lineRule="auto"/>
        <w:jc w:val="both"/>
        <w:rPr>
          <w:rFonts w:ascii="Garamond" w:hAnsi="Garamond" w:cs="Times New Roman"/>
        </w:rPr>
      </w:pPr>
    </w:p>
    <w:p w14:paraId="5A0157C7" w14:textId="77777777" w:rsidR="00F459CB" w:rsidRPr="00F459CB" w:rsidRDefault="00F459CB" w:rsidP="00F459CB">
      <w:pPr>
        <w:spacing w:line="360" w:lineRule="auto"/>
        <w:jc w:val="both"/>
        <w:rPr>
          <w:rFonts w:ascii="Garamond" w:hAnsi="Garamond" w:cs="Times New Roman"/>
        </w:rPr>
      </w:pPr>
      <w:r w:rsidRPr="00F459CB">
        <w:rPr>
          <w:rFonts w:ascii="Garamond" w:hAnsi="Garamond" w:cs="Times New Roman"/>
        </w:rPr>
        <w:t>Den største utfordringen knyttet til kjernekraftproduksjon er sikker lagring av det radioaktive avfallet; blir ikke avfallet sikkert lagret kan det ha konsekvenser for menneskers liv og helse, samt benyttes til produksjon av våpen. Og uavhengig av kjernekraft i Norge, kan utilstrekkelig sikring av produksjon og lagring i våre naboland ha konsekvenser for oss. Her kan også Norge komme inn som en sentral aktør.</w:t>
      </w:r>
    </w:p>
    <w:p w14:paraId="00914C4E" w14:textId="77777777" w:rsidR="00F459CB" w:rsidRPr="00F459CB" w:rsidRDefault="00F459CB" w:rsidP="00F459CB">
      <w:pPr>
        <w:spacing w:line="360" w:lineRule="auto"/>
        <w:jc w:val="both"/>
        <w:rPr>
          <w:rFonts w:ascii="Garamond" w:hAnsi="Garamond" w:cs="Times New Roman"/>
        </w:rPr>
      </w:pPr>
    </w:p>
    <w:p w14:paraId="61290C19" w14:textId="77777777" w:rsidR="00F459CB" w:rsidRPr="00F459CB" w:rsidRDefault="00F459CB" w:rsidP="00F459CB">
      <w:pPr>
        <w:spacing w:line="360" w:lineRule="auto"/>
        <w:jc w:val="both"/>
        <w:rPr>
          <w:rFonts w:ascii="Garamond" w:hAnsi="Garamond" w:cs="Times New Roman"/>
        </w:rPr>
      </w:pPr>
      <w:r w:rsidRPr="00F459CB">
        <w:rPr>
          <w:rFonts w:ascii="Garamond" w:hAnsi="Garamond" w:cs="Times New Roman"/>
        </w:rPr>
        <w:t xml:space="preserve">Norge er svært politisk stabil og forutsigbart, der myndighetene yter høyt grad av tillit blant befolkningen. Sjansen for at avfallet ikke misbrukes er derfor lite. Videre har Norge svært stabile grunnforhold som egner seg for lagring for over flere tusen år. </w:t>
      </w:r>
    </w:p>
    <w:p w14:paraId="7EC20B06" w14:textId="77777777" w:rsidR="00F459CB" w:rsidRPr="00F459CB" w:rsidRDefault="00F459CB" w:rsidP="00F459CB">
      <w:pPr>
        <w:spacing w:line="360" w:lineRule="auto"/>
        <w:jc w:val="both"/>
        <w:rPr>
          <w:rFonts w:ascii="Garamond" w:hAnsi="Garamond" w:cs="Times New Roman"/>
        </w:rPr>
      </w:pPr>
    </w:p>
    <w:p w14:paraId="752DD8B7" w14:textId="77777777" w:rsidR="00F459CB" w:rsidRPr="00C703AA" w:rsidRDefault="00F459CB" w:rsidP="00F459CB">
      <w:pPr>
        <w:spacing w:line="360" w:lineRule="auto"/>
        <w:jc w:val="both"/>
        <w:rPr>
          <w:rFonts w:ascii="Garamond" w:hAnsi="Garamond" w:cs="Times New Roman"/>
        </w:rPr>
      </w:pPr>
      <w:r w:rsidRPr="00C703AA">
        <w:rPr>
          <w:rFonts w:ascii="Garamond" w:hAnsi="Garamond" w:cs="Times New Roman"/>
        </w:rPr>
        <w:t>Oslo Unge Høyre vil:</w:t>
      </w:r>
    </w:p>
    <w:p w14:paraId="7ADFE847" w14:textId="77777777" w:rsidR="00F459CB" w:rsidRPr="00F459CB" w:rsidRDefault="00F459CB" w:rsidP="00F459CB">
      <w:pPr>
        <w:pStyle w:val="Listeavsnitt"/>
        <w:numPr>
          <w:ilvl w:val="0"/>
          <w:numId w:val="13"/>
        </w:numPr>
        <w:spacing w:line="360" w:lineRule="auto"/>
        <w:jc w:val="both"/>
        <w:rPr>
          <w:rFonts w:ascii="Garamond" w:hAnsi="Garamond" w:cs="Times New Roman"/>
        </w:rPr>
      </w:pPr>
      <w:r w:rsidRPr="00F459CB">
        <w:rPr>
          <w:rFonts w:ascii="Garamond" w:hAnsi="Garamond" w:cs="Times New Roman"/>
        </w:rPr>
        <w:t>Tilrettelegge for produksjon av kjernekraft i Norge.</w:t>
      </w:r>
    </w:p>
    <w:p w14:paraId="7ADED91C" w14:textId="77777777" w:rsidR="00F459CB" w:rsidRPr="00F459CB" w:rsidRDefault="00F459CB" w:rsidP="00F459CB">
      <w:pPr>
        <w:pStyle w:val="Listeavsnitt"/>
        <w:numPr>
          <w:ilvl w:val="0"/>
          <w:numId w:val="13"/>
        </w:numPr>
        <w:spacing w:line="360" w:lineRule="auto"/>
        <w:jc w:val="both"/>
        <w:rPr>
          <w:rFonts w:ascii="Garamond" w:hAnsi="Garamond" w:cs="Times New Roman"/>
        </w:rPr>
      </w:pPr>
      <w:r w:rsidRPr="00F459CB">
        <w:rPr>
          <w:rFonts w:ascii="Garamond" w:hAnsi="Garamond" w:cs="Times New Roman"/>
        </w:rPr>
        <w:t>Åpne for å lagre andre lands kjernefysiske avfall i Norge mot betaling.</w:t>
      </w:r>
    </w:p>
    <w:p w14:paraId="523C07F9" w14:textId="77777777" w:rsidR="00F459CB" w:rsidRPr="00F459CB" w:rsidRDefault="00F459CB" w:rsidP="00F459CB">
      <w:pPr>
        <w:pStyle w:val="Listeavsnitt"/>
        <w:numPr>
          <w:ilvl w:val="0"/>
          <w:numId w:val="13"/>
        </w:numPr>
        <w:spacing w:line="360" w:lineRule="auto"/>
        <w:jc w:val="both"/>
        <w:rPr>
          <w:rFonts w:ascii="Garamond" w:hAnsi="Garamond" w:cs="Times New Roman"/>
        </w:rPr>
      </w:pPr>
      <w:r w:rsidRPr="00F459CB">
        <w:rPr>
          <w:rFonts w:ascii="Garamond" w:hAnsi="Garamond" w:cs="Times New Roman"/>
        </w:rPr>
        <w:t>Likestille skattefordeler knyttet til produksjon av kjernekraft i Norge med andre fornybare energikilder.</w:t>
      </w:r>
    </w:p>
    <w:p w14:paraId="2709A8AD" w14:textId="77777777" w:rsidR="00052D95" w:rsidRPr="00F459CB" w:rsidRDefault="00052D95" w:rsidP="00F459CB">
      <w:pPr>
        <w:spacing w:line="360" w:lineRule="auto"/>
        <w:jc w:val="both"/>
        <w:rPr>
          <w:rFonts w:ascii="Garamond" w:hAnsi="Garamond"/>
        </w:rPr>
      </w:pPr>
    </w:p>
    <w:p w14:paraId="3898BF41" w14:textId="77777777" w:rsidR="00052D95" w:rsidRPr="00F459CB" w:rsidRDefault="00052D95" w:rsidP="00F459CB">
      <w:pPr>
        <w:spacing w:line="360" w:lineRule="auto"/>
        <w:jc w:val="both"/>
        <w:rPr>
          <w:rFonts w:ascii="Garamond" w:hAnsi="Garamond"/>
        </w:rPr>
      </w:pPr>
    </w:p>
    <w:p w14:paraId="56EDE240" w14:textId="77777777" w:rsidR="00052D95" w:rsidRPr="00F459CB" w:rsidRDefault="00052D95" w:rsidP="00F459CB">
      <w:pPr>
        <w:spacing w:line="360" w:lineRule="auto"/>
        <w:jc w:val="both"/>
        <w:rPr>
          <w:rFonts w:ascii="Garamond" w:hAnsi="Garamond"/>
        </w:rPr>
      </w:pPr>
    </w:p>
    <w:p w14:paraId="7F0D8F95" w14:textId="77777777" w:rsidR="00052D95" w:rsidRPr="00F459CB" w:rsidRDefault="00052D95" w:rsidP="00F459CB">
      <w:pPr>
        <w:spacing w:line="360" w:lineRule="auto"/>
        <w:jc w:val="both"/>
        <w:rPr>
          <w:rFonts w:ascii="Garamond" w:hAnsi="Garamond"/>
        </w:rPr>
      </w:pPr>
    </w:p>
    <w:p w14:paraId="464A3B45" w14:textId="77777777" w:rsidR="00052D95" w:rsidRPr="00F459CB" w:rsidRDefault="00052D95" w:rsidP="00F459CB">
      <w:pPr>
        <w:spacing w:line="360" w:lineRule="auto"/>
        <w:jc w:val="both"/>
        <w:rPr>
          <w:rFonts w:ascii="Garamond" w:hAnsi="Garamond"/>
        </w:rPr>
      </w:pPr>
    </w:p>
    <w:p w14:paraId="28D08E86" w14:textId="77777777" w:rsidR="00052D95" w:rsidRPr="00F459CB" w:rsidRDefault="00052D95" w:rsidP="00F459CB">
      <w:pPr>
        <w:spacing w:line="360" w:lineRule="auto"/>
        <w:jc w:val="both"/>
        <w:rPr>
          <w:rFonts w:ascii="Garamond" w:hAnsi="Garamond"/>
        </w:rPr>
      </w:pPr>
    </w:p>
    <w:p w14:paraId="6ADD31FD" w14:textId="77777777" w:rsidR="00A270B3" w:rsidRPr="00F459CB" w:rsidRDefault="00A270B3" w:rsidP="00F459CB">
      <w:pPr>
        <w:spacing w:line="360" w:lineRule="auto"/>
        <w:jc w:val="both"/>
        <w:rPr>
          <w:rFonts w:ascii="Garamond" w:hAnsi="Garamond"/>
        </w:rPr>
      </w:pPr>
    </w:p>
    <w:p w14:paraId="42D3AEDF" w14:textId="77777777" w:rsidR="00A270B3" w:rsidRPr="00F459CB" w:rsidRDefault="00A270B3" w:rsidP="00F459CB">
      <w:pPr>
        <w:spacing w:line="360" w:lineRule="auto"/>
        <w:jc w:val="both"/>
        <w:rPr>
          <w:rFonts w:ascii="Garamond" w:hAnsi="Garamond"/>
        </w:rPr>
      </w:pPr>
    </w:p>
    <w:p w14:paraId="63F876F4" w14:textId="77777777" w:rsidR="00052D95" w:rsidRPr="00F459CB" w:rsidRDefault="00052D95" w:rsidP="00F459CB">
      <w:pPr>
        <w:spacing w:line="360" w:lineRule="auto"/>
        <w:jc w:val="both"/>
        <w:rPr>
          <w:rFonts w:ascii="Garamond" w:hAnsi="Garamond"/>
        </w:rPr>
      </w:pPr>
    </w:p>
    <w:p w14:paraId="4DE87382" w14:textId="77777777" w:rsidR="00A270B3" w:rsidRPr="00F459CB" w:rsidRDefault="00A270B3" w:rsidP="00F459CB">
      <w:pPr>
        <w:spacing w:line="360" w:lineRule="auto"/>
        <w:jc w:val="both"/>
        <w:rPr>
          <w:rFonts w:ascii="Garamond" w:hAnsi="Garamond"/>
        </w:rPr>
      </w:pPr>
    </w:p>
    <w:p w14:paraId="69A41B8A" w14:textId="77777777" w:rsidR="00A270B3" w:rsidRPr="00F459CB" w:rsidRDefault="00A270B3" w:rsidP="00F459CB">
      <w:pPr>
        <w:spacing w:line="360" w:lineRule="auto"/>
        <w:jc w:val="both"/>
        <w:rPr>
          <w:rFonts w:ascii="Garamond" w:hAnsi="Garamond"/>
        </w:rPr>
      </w:pPr>
    </w:p>
    <w:p w14:paraId="57C16AC0" w14:textId="77777777" w:rsidR="00A270B3" w:rsidRPr="00F459CB" w:rsidRDefault="00A270B3" w:rsidP="00F459CB">
      <w:pPr>
        <w:spacing w:line="360" w:lineRule="auto"/>
        <w:jc w:val="both"/>
        <w:rPr>
          <w:rFonts w:ascii="Garamond" w:hAnsi="Garamond"/>
        </w:rPr>
      </w:pPr>
    </w:p>
    <w:p w14:paraId="32293DFD" w14:textId="77777777" w:rsidR="00A270B3" w:rsidRPr="00F459CB" w:rsidRDefault="00A270B3" w:rsidP="00F459CB">
      <w:pPr>
        <w:spacing w:line="360" w:lineRule="auto"/>
        <w:jc w:val="both"/>
        <w:rPr>
          <w:rFonts w:ascii="Garamond" w:hAnsi="Garamond"/>
        </w:rPr>
      </w:pPr>
    </w:p>
    <w:p w14:paraId="733BDE83" w14:textId="77777777" w:rsidR="00A270B3" w:rsidRPr="00F459CB" w:rsidRDefault="00A270B3" w:rsidP="00F459CB">
      <w:pPr>
        <w:spacing w:line="360" w:lineRule="auto"/>
        <w:jc w:val="both"/>
        <w:rPr>
          <w:rFonts w:ascii="Garamond" w:hAnsi="Garamond"/>
        </w:rPr>
      </w:pPr>
    </w:p>
    <w:p w14:paraId="5AD42BFE" w14:textId="1E99414B" w:rsidR="00A270B3" w:rsidRDefault="00A270B3" w:rsidP="00F459CB">
      <w:pPr>
        <w:spacing w:line="360" w:lineRule="auto"/>
        <w:jc w:val="both"/>
        <w:rPr>
          <w:rFonts w:ascii="Garamond" w:hAnsi="Garamond"/>
        </w:rPr>
      </w:pPr>
    </w:p>
    <w:p w14:paraId="786AA180" w14:textId="2DC2A1BD" w:rsidR="00F459CB" w:rsidRDefault="00F459CB" w:rsidP="00F459CB">
      <w:pPr>
        <w:spacing w:line="360" w:lineRule="auto"/>
        <w:jc w:val="both"/>
        <w:rPr>
          <w:rFonts w:ascii="Garamond" w:hAnsi="Garamond"/>
        </w:rPr>
      </w:pPr>
    </w:p>
    <w:p w14:paraId="1EC39B6A" w14:textId="512DFD7C" w:rsidR="00F459CB" w:rsidRDefault="00F459CB" w:rsidP="00F459CB">
      <w:pPr>
        <w:spacing w:line="360" w:lineRule="auto"/>
        <w:jc w:val="both"/>
        <w:rPr>
          <w:rFonts w:ascii="Garamond" w:hAnsi="Garamond"/>
        </w:rPr>
      </w:pPr>
    </w:p>
    <w:p w14:paraId="6C625EED" w14:textId="14E0A4FC" w:rsidR="00F459CB" w:rsidRDefault="00F459CB" w:rsidP="00F459CB">
      <w:pPr>
        <w:spacing w:line="360" w:lineRule="auto"/>
        <w:jc w:val="both"/>
        <w:rPr>
          <w:rFonts w:ascii="Garamond" w:hAnsi="Garamond"/>
        </w:rPr>
      </w:pPr>
    </w:p>
    <w:p w14:paraId="092606D5" w14:textId="12E0BE19" w:rsidR="00F459CB" w:rsidRDefault="00F459CB" w:rsidP="00F459CB">
      <w:pPr>
        <w:spacing w:line="360" w:lineRule="auto"/>
        <w:jc w:val="both"/>
        <w:rPr>
          <w:rFonts w:ascii="Garamond" w:hAnsi="Garamond"/>
        </w:rPr>
      </w:pPr>
    </w:p>
    <w:p w14:paraId="52E978B5" w14:textId="61C8975C" w:rsidR="00F459CB" w:rsidRDefault="00F459CB" w:rsidP="00F459CB">
      <w:pPr>
        <w:spacing w:line="360" w:lineRule="auto"/>
        <w:jc w:val="both"/>
        <w:rPr>
          <w:rFonts w:ascii="Garamond" w:hAnsi="Garamond"/>
        </w:rPr>
      </w:pPr>
    </w:p>
    <w:p w14:paraId="67639BEE" w14:textId="7361EECC" w:rsidR="00F459CB" w:rsidRDefault="00F459CB" w:rsidP="00F459CB">
      <w:pPr>
        <w:spacing w:line="360" w:lineRule="auto"/>
        <w:jc w:val="both"/>
        <w:rPr>
          <w:rFonts w:ascii="Garamond" w:hAnsi="Garamond"/>
        </w:rPr>
      </w:pPr>
    </w:p>
    <w:p w14:paraId="0F12F32F" w14:textId="65081B47" w:rsidR="00F459CB" w:rsidRDefault="00F459CB" w:rsidP="00F459CB">
      <w:pPr>
        <w:spacing w:line="360" w:lineRule="auto"/>
        <w:jc w:val="both"/>
        <w:rPr>
          <w:rFonts w:ascii="Garamond" w:hAnsi="Garamond"/>
        </w:rPr>
      </w:pPr>
    </w:p>
    <w:p w14:paraId="030B5E65" w14:textId="6630F5DF" w:rsidR="00F459CB" w:rsidRDefault="00F459CB" w:rsidP="00F459CB">
      <w:pPr>
        <w:spacing w:line="360" w:lineRule="auto"/>
        <w:jc w:val="both"/>
        <w:rPr>
          <w:rFonts w:ascii="Garamond" w:hAnsi="Garamond"/>
        </w:rPr>
      </w:pPr>
    </w:p>
    <w:p w14:paraId="7F555A28" w14:textId="0870A1D4" w:rsidR="00F459CB" w:rsidRDefault="00F459CB" w:rsidP="00F459CB">
      <w:pPr>
        <w:spacing w:line="360" w:lineRule="auto"/>
        <w:jc w:val="both"/>
        <w:rPr>
          <w:rFonts w:ascii="Garamond" w:hAnsi="Garamond"/>
        </w:rPr>
      </w:pPr>
    </w:p>
    <w:p w14:paraId="63FCE7B4" w14:textId="7851CC3D" w:rsidR="00F459CB" w:rsidRDefault="00F459CB" w:rsidP="00F459CB">
      <w:pPr>
        <w:spacing w:line="360" w:lineRule="auto"/>
        <w:jc w:val="both"/>
        <w:rPr>
          <w:rFonts w:ascii="Garamond" w:hAnsi="Garamond"/>
        </w:rPr>
      </w:pPr>
    </w:p>
    <w:p w14:paraId="751536EB" w14:textId="49E8D1D4" w:rsidR="00F459CB" w:rsidRDefault="00F459CB" w:rsidP="00F459CB">
      <w:pPr>
        <w:spacing w:line="360" w:lineRule="auto"/>
        <w:jc w:val="both"/>
        <w:rPr>
          <w:rFonts w:ascii="Garamond" w:hAnsi="Garamond"/>
        </w:rPr>
      </w:pPr>
    </w:p>
    <w:p w14:paraId="03C6809F" w14:textId="7140F5A0" w:rsidR="00F459CB" w:rsidRDefault="00F459CB" w:rsidP="00F459CB">
      <w:pPr>
        <w:spacing w:line="360" w:lineRule="auto"/>
        <w:jc w:val="both"/>
        <w:rPr>
          <w:rFonts w:ascii="Garamond" w:hAnsi="Garamond"/>
        </w:rPr>
      </w:pPr>
    </w:p>
    <w:p w14:paraId="641BFF39" w14:textId="211B108A" w:rsidR="00F459CB" w:rsidRDefault="00F459CB" w:rsidP="00F459CB">
      <w:pPr>
        <w:spacing w:line="360" w:lineRule="auto"/>
        <w:jc w:val="both"/>
        <w:rPr>
          <w:rFonts w:ascii="Garamond" w:hAnsi="Garamond"/>
        </w:rPr>
      </w:pPr>
    </w:p>
    <w:p w14:paraId="0B117767" w14:textId="77777777" w:rsidR="00F459CB" w:rsidRPr="00956D40" w:rsidRDefault="00F459CB" w:rsidP="00F459CB">
      <w:pPr>
        <w:spacing w:line="360" w:lineRule="auto"/>
        <w:jc w:val="both"/>
        <w:rPr>
          <w:rFonts w:ascii="Garamond" w:hAnsi="Garamond" w:cs="Times New Roman"/>
          <w:b/>
          <w:sz w:val="32"/>
        </w:rPr>
      </w:pPr>
      <w:r w:rsidRPr="00956D40">
        <w:rPr>
          <w:rFonts w:ascii="Garamond" w:hAnsi="Garamond" w:cs="Times New Roman"/>
          <w:b/>
          <w:sz w:val="32"/>
        </w:rPr>
        <w:lastRenderedPageBreak/>
        <w:t>Ja til barn. Nei til barnefattigdom.</w:t>
      </w:r>
    </w:p>
    <w:p w14:paraId="32B6D5D9" w14:textId="784469BC" w:rsidR="00956D40" w:rsidRDefault="00956D40" w:rsidP="00F459CB">
      <w:pPr>
        <w:spacing w:line="360" w:lineRule="auto"/>
        <w:jc w:val="both"/>
        <w:rPr>
          <w:rFonts w:ascii="Garamond" w:hAnsi="Garamond" w:cs="Times New Roman"/>
        </w:rPr>
      </w:pPr>
      <w:r>
        <w:rPr>
          <w:rFonts w:ascii="Garamond" w:hAnsi="Garamond" w:cs="Times New Roman"/>
        </w:rPr>
        <w:t>Til: Oslo Unge Høyres generalforsamling 2018</w:t>
      </w:r>
    </w:p>
    <w:p w14:paraId="381E5880" w14:textId="511F240D" w:rsidR="00F459CB" w:rsidRPr="00F459CB" w:rsidRDefault="00F459CB" w:rsidP="00F459CB">
      <w:pPr>
        <w:spacing w:line="360" w:lineRule="auto"/>
        <w:jc w:val="both"/>
        <w:rPr>
          <w:rFonts w:ascii="Garamond" w:hAnsi="Garamond" w:cs="Times New Roman"/>
        </w:rPr>
      </w:pPr>
      <w:r w:rsidRPr="00F459CB">
        <w:rPr>
          <w:rFonts w:ascii="Garamond" w:hAnsi="Garamond" w:cs="Times New Roman"/>
        </w:rPr>
        <w:t>Fra</w:t>
      </w:r>
      <w:r w:rsidR="00956D40">
        <w:rPr>
          <w:rFonts w:ascii="Garamond" w:hAnsi="Garamond" w:cs="Times New Roman"/>
        </w:rPr>
        <w:t>:</w:t>
      </w:r>
      <w:r w:rsidRPr="00F459CB">
        <w:rPr>
          <w:rFonts w:ascii="Garamond" w:hAnsi="Garamond" w:cs="Times New Roman"/>
        </w:rPr>
        <w:t xml:space="preserve"> Jon Frede Middelthon Frihagen</w:t>
      </w:r>
    </w:p>
    <w:p w14:paraId="7F35F52C" w14:textId="77777777" w:rsidR="00F459CB" w:rsidRPr="00F459CB" w:rsidRDefault="00F459CB" w:rsidP="00F459CB">
      <w:pPr>
        <w:spacing w:line="360" w:lineRule="auto"/>
        <w:jc w:val="both"/>
        <w:rPr>
          <w:rFonts w:ascii="Garamond" w:hAnsi="Garamond" w:cs="Times New Roman"/>
        </w:rPr>
      </w:pPr>
    </w:p>
    <w:p w14:paraId="540B8E8C" w14:textId="5C7B9762" w:rsidR="00F459CB" w:rsidRDefault="00F459CB" w:rsidP="00F459CB">
      <w:pPr>
        <w:spacing w:line="360" w:lineRule="auto"/>
        <w:jc w:val="both"/>
        <w:rPr>
          <w:rFonts w:ascii="Garamond" w:hAnsi="Garamond" w:cs="Times New Roman"/>
        </w:rPr>
      </w:pPr>
      <w:r w:rsidRPr="00F459CB">
        <w:rPr>
          <w:rFonts w:ascii="Garamond" w:hAnsi="Garamond" w:cs="Times New Roman"/>
        </w:rPr>
        <w:t xml:space="preserve">Barn er fremtiden. Dette har vi alle fått høre, nesten fra første stund. Vi har fått høre at uten barn vil ikke samfunnet fungere. At uten barn er det ingen igjen som kan vokse opp og bære fakkelen videre, forsørge de syke og svake, bygge nytt og større og bedre og passe på at samfunnet vårt fortsetter å fungere. Det er nesten blitt en klisjé å si hvor viktig barn er for oss, men det er sant. Derfor er det faktum at fødselstallene i dette landet bare synker og synker, samtidig som flere barn lever i fattigdom, noe av den mest skremmende utviklingen som skjer i vårt samfunn i dag. </w:t>
      </w:r>
    </w:p>
    <w:p w14:paraId="0C6B84BD" w14:textId="77777777" w:rsidR="00956D40" w:rsidRPr="00F459CB" w:rsidRDefault="00956D40" w:rsidP="00F459CB">
      <w:pPr>
        <w:spacing w:line="360" w:lineRule="auto"/>
        <w:jc w:val="both"/>
        <w:rPr>
          <w:rFonts w:ascii="Garamond" w:hAnsi="Garamond" w:cs="Times New Roman"/>
        </w:rPr>
      </w:pPr>
    </w:p>
    <w:p w14:paraId="5A686A8C" w14:textId="73995B50" w:rsidR="00F459CB" w:rsidRDefault="00F459CB" w:rsidP="00F459CB">
      <w:pPr>
        <w:spacing w:line="360" w:lineRule="auto"/>
        <w:jc w:val="both"/>
        <w:rPr>
          <w:rFonts w:ascii="Garamond" w:hAnsi="Garamond" w:cs="Times New Roman"/>
        </w:rPr>
      </w:pPr>
      <w:r w:rsidRPr="00F459CB">
        <w:rPr>
          <w:rFonts w:ascii="Garamond" w:hAnsi="Garamond" w:cs="Times New Roman"/>
        </w:rPr>
        <w:t xml:space="preserve">Danske Bank anslår at fra et barn er født til det blir myndig vil det ha kostet ca. 1 000 000 kr å oppdra det. Alt fra barnevogn, til SFO, til mat, til klær og sko osv. er viktige og nødvendige saker en må skaffe seg for å oppdra et barn. Store summer må til, og barn blir bare dyrere å oppdra jo eldre de blir. Mot slutten av oppdragelsesprosessen, i de sene tenårene, kan et barn fort koste mer enn hundre tusen kroner i året. Da er det kanskje ikke så rart at SSB kan rapportere at vi ikke har hatt en bærekraftig fødselsrate i dette landet siden 1974. </w:t>
      </w:r>
    </w:p>
    <w:p w14:paraId="5D50FC61" w14:textId="77777777" w:rsidR="00956D40" w:rsidRPr="00F459CB" w:rsidRDefault="00956D40" w:rsidP="00F459CB">
      <w:pPr>
        <w:spacing w:line="360" w:lineRule="auto"/>
        <w:jc w:val="both"/>
        <w:rPr>
          <w:rFonts w:ascii="Garamond" w:hAnsi="Garamond" w:cs="Times New Roman"/>
        </w:rPr>
      </w:pPr>
    </w:p>
    <w:p w14:paraId="72CC66F4" w14:textId="06EEF9DF" w:rsidR="00F459CB" w:rsidRDefault="00F459CB" w:rsidP="00F459CB">
      <w:pPr>
        <w:spacing w:line="360" w:lineRule="auto"/>
        <w:jc w:val="both"/>
        <w:rPr>
          <w:rFonts w:ascii="Garamond" w:hAnsi="Garamond" w:cs="Times New Roman"/>
        </w:rPr>
      </w:pPr>
      <w:r w:rsidRPr="00F459CB">
        <w:rPr>
          <w:rFonts w:ascii="Garamond" w:hAnsi="Garamond" w:cs="Times New Roman"/>
        </w:rPr>
        <w:t>Ved å få barn er det mange familier som risikerer å komme inn i en situasjon hvor pengene ikke strekker til, og den lille barnetrygden staten gir på mindre enn en tusenlapp i måneden er langt fra stor nok til å dekke selv grunnleggende behov.</w:t>
      </w:r>
    </w:p>
    <w:p w14:paraId="18F49151" w14:textId="77777777" w:rsidR="00956D40" w:rsidRPr="00F459CB" w:rsidRDefault="00956D40" w:rsidP="00F459CB">
      <w:pPr>
        <w:spacing w:line="360" w:lineRule="auto"/>
        <w:jc w:val="both"/>
        <w:rPr>
          <w:rFonts w:ascii="Garamond" w:hAnsi="Garamond" w:cs="Times New Roman"/>
        </w:rPr>
      </w:pPr>
    </w:p>
    <w:p w14:paraId="2696A6A3" w14:textId="797797D4" w:rsidR="00F459CB" w:rsidRDefault="00F459CB" w:rsidP="00F459CB">
      <w:pPr>
        <w:spacing w:line="360" w:lineRule="auto"/>
        <w:jc w:val="both"/>
        <w:rPr>
          <w:rFonts w:ascii="Garamond" w:hAnsi="Garamond" w:cs="Times New Roman"/>
        </w:rPr>
      </w:pPr>
      <w:r w:rsidRPr="00F459CB">
        <w:rPr>
          <w:rFonts w:ascii="Garamond" w:hAnsi="Garamond" w:cs="Times New Roman"/>
        </w:rPr>
        <w:t xml:space="preserve">Likevel er den generelle oppfatningen at det er bra å få barn, både fordi samfunnet har behov for ny arbeidskraft etter hvert som befolkningen blir eldre, men også fordi barn bringer både lykke og mening inn i mange menneskers liv. Derfor må vi jobbe for at flere barn får gode </w:t>
      </w:r>
      <w:proofErr w:type="spellStart"/>
      <w:r w:rsidRPr="00F459CB">
        <w:rPr>
          <w:rFonts w:ascii="Garamond" w:hAnsi="Garamond" w:cs="Times New Roman"/>
        </w:rPr>
        <w:t>villkår</w:t>
      </w:r>
      <w:proofErr w:type="spellEnd"/>
      <w:r w:rsidRPr="00F459CB">
        <w:rPr>
          <w:rFonts w:ascii="Garamond" w:hAnsi="Garamond" w:cs="Times New Roman"/>
        </w:rPr>
        <w:t xml:space="preserve"> for oppveksten sin, og legge mer til rette for at flere folk skal ha både vilje og evne til å bli barnefamilier.</w:t>
      </w:r>
    </w:p>
    <w:p w14:paraId="7C08A430" w14:textId="77777777" w:rsidR="00956D40" w:rsidRPr="00F459CB" w:rsidRDefault="00956D40" w:rsidP="00F459CB">
      <w:pPr>
        <w:spacing w:line="360" w:lineRule="auto"/>
        <w:jc w:val="both"/>
        <w:rPr>
          <w:rFonts w:ascii="Garamond" w:hAnsi="Garamond" w:cs="Times New Roman"/>
        </w:rPr>
      </w:pPr>
    </w:p>
    <w:p w14:paraId="7C8388C3" w14:textId="728FAF29" w:rsidR="00F459CB" w:rsidRDefault="00F459CB" w:rsidP="00F459CB">
      <w:pPr>
        <w:spacing w:line="360" w:lineRule="auto"/>
        <w:jc w:val="both"/>
        <w:rPr>
          <w:rFonts w:ascii="Garamond" w:hAnsi="Garamond" w:cs="Times New Roman"/>
        </w:rPr>
      </w:pPr>
      <w:r w:rsidRPr="00F459CB">
        <w:rPr>
          <w:rFonts w:ascii="Garamond" w:hAnsi="Garamond" w:cs="Times New Roman"/>
        </w:rPr>
        <w:t xml:space="preserve">Å legge til rette for at folk kan få barn er kanskje den beste investeringen samfunnet kan ta for seg. </w:t>
      </w:r>
    </w:p>
    <w:p w14:paraId="0D3F9D20" w14:textId="77777777" w:rsidR="00956D40" w:rsidRPr="00F459CB" w:rsidRDefault="00956D40" w:rsidP="00F459CB">
      <w:pPr>
        <w:spacing w:line="360" w:lineRule="auto"/>
        <w:jc w:val="both"/>
        <w:rPr>
          <w:rFonts w:ascii="Garamond" w:hAnsi="Garamond" w:cs="Times New Roman"/>
        </w:rPr>
      </w:pPr>
    </w:p>
    <w:p w14:paraId="5D22A0F7" w14:textId="77777777" w:rsidR="00F459CB" w:rsidRPr="00F459CB" w:rsidRDefault="00F459CB" w:rsidP="00F459CB">
      <w:pPr>
        <w:spacing w:line="360" w:lineRule="auto"/>
        <w:jc w:val="both"/>
        <w:rPr>
          <w:rFonts w:ascii="Garamond" w:hAnsi="Garamond" w:cs="Times New Roman"/>
        </w:rPr>
      </w:pPr>
      <w:r w:rsidRPr="00F459CB">
        <w:rPr>
          <w:rFonts w:ascii="Garamond" w:hAnsi="Garamond" w:cs="Times New Roman"/>
        </w:rPr>
        <w:t>Oslo Unge Høyre vil:</w:t>
      </w:r>
    </w:p>
    <w:p w14:paraId="148614F3" w14:textId="77777777" w:rsidR="00F459CB" w:rsidRPr="00F459CB" w:rsidRDefault="00F459CB" w:rsidP="00F459CB">
      <w:pPr>
        <w:pStyle w:val="Listeavsnitt"/>
        <w:numPr>
          <w:ilvl w:val="0"/>
          <w:numId w:val="15"/>
        </w:numPr>
        <w:spacing w:line="360" w:lineRule="auto"/>
        <w:jc w:val="both"/>
        <w:rPr>
          <w:rFonts w:ascii="Garamond" w:hAnsi="Garamond" w:cs="Times New Roman"/>
        </w:rPr>
      </w:pPr>
      <w:r w:rsidRPr="00F459CB">
        <w:rPr>
          <w:rFonts w:ascii="Garamond" w:hAnsi="Garamond" w:cs="Times New Roman"/>
        </w:rPr>
        <w:lastRenderedPageBreak/>
        <w:t>Gi barnefamilier skatteletter på samlet 500 000 kr fordelt på en periode over 18 år, for opptil tre barn per familie. (</w:t>
      </w:r>
      <w:proofErr w:type="spellStart"/>
      <w:r w:rsidRPr="00F459CB">
        <w:rPr>
          <w:rFonts w:ascii="Garamond" w:hAnsi="Garamond" w:cs="Times New Roman"/>
        </w:rPr>
        <w:t>Dette vil</w:t>
      </w:r>
      <w:proofErr w:type="spellEnd"/>
      <w:r w:rsidRPr="00F459CB">
        <w:rPr>
          <w:rFonts w:ascii="Garamond" w:hAnsi="Garamond" w:cs="Times New Roman"/>
        </w:rPr>
        <w:t xml:space="preserve"> bety at barnefamilier får ca. 28 000 kr skattelette per barn i året. Dette er en god økning fra den gamle ordningen i tillegg til at barnefamilier får mer kontroll over sine egne finansielle midler heller enn å måtte forholde seg til bidrag fra staten)</w:t>
      </w:r>
    </w:p>
    <w:p w14:paraId="76DE735C" w14:textId="77777777" w:rsidR="00F459CB" w:rsidRPr="00F459CB" w:rsidRDefault="00F459CB" w:rsidP="00F459CB">
      <w:pPr>
        <w:pStyle w:val="Listeavsnitt"/>
        <w:numPr>
          <w:ilvl w:val="0"/>
          <w:numId w:val="15"/>
        </w:numPr>
        <w:spacing w:line="360" w:lineRule="auto"/>
        <w:jc w:val="both"/>
        <w:rPr>
          <w:rFonts w:ascii="Garamond" w:hAnsi="Garamond" w:cs="Times New Roman"/>
        </w:rPr>
      </w:pPr>
      <w:r w:rsidRPr="00F459CB">
        <w:rPr>
          <w:rFonts w:ascii="Garamond" w:hAnsi="Garamond" w:cs="Times New Roman"/>
        </w:rPr>
        <w:t>Avskaffe barnetrygden til fordel for skattelettene. (Per barn er den normale samlede barnetrygden over ett år verdt 11 640 kr. Ved å avskaffe denne ordningen blir det lettere å gjennomføre skattelettene som gir mer penger og kontroll til barnefamiliene)</w:t>
      </w:r>
    </w:p>
    <w:p w14:paraId="7A041E75" w14:textId="77777777" w:rsidR="00F459CB" w:rsidRPr="00F459CB" w:rsidRDefault="00F459CB" w:rsidP="00F459CB">
      <w:pPr>
        <w:spacing w:line="360" w:lineRule="auto"/>
        <w:jc w:val="both"/>
        <w:rPr>
          <w:rFonts w:ascii="Garamond" w:hAnsi="Garamond"/>
        </w:rPr>
      </w:pPr>
    </w:p>
    <w:p w14:paraId="18A89867" w14:textId="77777777" w:rsidR="00A270B3" w:rsidRPr="00F459CB" w:rsidRDefault="00A270B3" w:rsidP="00F459CB">
      <w:pPr>
        <w:spacing w:line="360" w:lineRule="auto"/>
        <w:jc w:val="both"/>
        <w:rPr>
          <w:rFonts w:ascii="Garamond" w:hAnsi="Garamond"/>
        </w:rPr>
      </w:pPr>
    </w:p>
    <w:p w14:paraId="16EB54D4" w14:textId="13CFFCFC" w:rsidR="00A270B3" w:rsidRDefault="00A270B3" w:rsidP="00F459CB">
      <w:pPr>
        <w:spacing w:line="360" w:lineRule="auto"/>
        <w:jc w:val="both"/>
        <w:rPr>
          <w:rFonts w:ascii="Garamond" w:hAnsi="Garamond"/>
        </w:rPr>
      </w:pPr>
    </w:p>
    <w:p w14:paraId="2D291D79" w14:textId="1D5C8134" w:rsidR="00956D40" w:rsidRDefault="00956D40" w:rsidP="00F459CB">
      <w:pPr>
        <w:spacing w:line="360" w:lineRule="auto"/>
        <w:jc w:val="both"/>
        <w:rPr>
          <w:rFonts w:ascii="Garamond" w:hAnsi="Garamond"/>
        </w:rPr>
      </w:pPr>
    </w:p>
    <w:p w14:paraId="00D55DFE" w14:textId="1483924C" w:rsidR="00956D40" w:rsidRDefault="00956D40" w:rsidP="00F459CB">
      <w:pPr>
        <w:spacing w:line="360" w:lineRule="auto"/>
        <w:jc w:val="both"/>
        <w:rPr>
          <w:rFonts w:ascii="Garamond" w:hAnsi="Garamond"/>
        </w:rPr>
      </w:pPr>
    </w:p>
    <w:p w14:paraId="169029DB" w14:textId="33A27709" w:rsidR="00956D40" w:rsidRDefault="00956D40" w:rsidP="00F459CB">
      <w:pPr>
        <w:spacing w:line="360" w:lineRule="auto"/>
        <w:jc w:val="both"/>
        <w:rPr>
          <w:rFonts w:ascii="Garamond" w:hAnsi="Garamond"/>
        </w:rPr>
      </w:pPr>
    </w:p>
    <w:p w14:paraId="7ABD6680" w14:textId="4F1236F8" w:rsidR="00956D40" w:rsidRDefault="00956D40" w:rsidP="00F459CB">
      <w:pPr>
        <w:spacing w:line="360" w:lineRule="auto"/>
        <w:jc w:val="both"/>
        <w:rPr>
          <w:rFonts w:ascii="Garamond" w:hAnsi="Garamond"/>
        </w:rPr>
      </w:pPr>
    </w:p>
    <w:p w14:paraId="08D3B112" w14:textId="3C3CC55F" w:rsidR="00956D40" w:rsidRDefault="00956D40" w:rsidP="00F459CB">
      <w:pPr>
        <w:spacing w:line="360" w:lineRule="auto"/>
        <w:jc w:val="both"/>
        <w:rPr>
          <w:rFonts w:ascii="Garamond" w:hAnsi="Garamond"/>
        </w:rPr>
      </w:pPr>
    </w:p>
    <w:p w14:paraId="026CB272" w14:textId="1F06663B" w:rsidR="00956D40" w:rsidRDefault="00956D40" w:rsidP="00F459CB">
      <w:pPr>
        <w:spacing w:line="360" w:lineRule="auto"/>
        <w:jc w:val="both"/>
        <w:rPr>
          <w:rFonts w:ascii="Garamond" w:hAnsi="Garamond"/>
        </w:rPr>
      </w:pPr>
    </w:p>
    <w:p w14:paraId="538C9C5C" w14:textId="5457455F" w:rsidR="00956D40" w:rsidRDefault="00956D40" w:rsidP="00F459CB">
      <w:pPr>
        <w:spacing w:line="360" w:lineRule="auto"/>
        <w:jc w:val="both"/>
        <w:rPr>
          <w:rFonts w:ascii="Garamond" w:hAnsi="Garamond"/>
        </w:rPr>
      </w:pPr>
    </w:p>
    <w:p w14:paraId="330D2015" w14:textId="1994A5EA" w:rsidR="00956D40" w:rsidRDefault="00956D40" w:rsidP="00F459CB">
      <w:pPr>
        <w:spacing w:line="360" w:lineRule="auto"/>
        <w:jc w:val="both"/>
        <w:rPr>
          <w:rFonts w:ascii="Garamond" w:hAnsi="Garamond"/>
        </w:rPr>
      </w:pPr>
    </w:p>
    <w:p w14:paraId="76ADC524" w14:textId="0370ECB2" w:rsidR="00956D40" w:rsidRDefault="00956D40" w:rsidP="00F459CB">
      <w:pPr>
        <w:spacing w:line="360" w:lineRule="auto"/>
        <w:jc w:val="both"/>
        <w:rPr>
          <w:rFonts w:ascii="Garamond" w:hAnsi="Garamond"/>
        </w:rPr>
      </w:pPr>
    </w:p>
    <w:p w14:paraId="1E350A76" w14:textId="73DF0145" w:rsidR="00956D40" w:rsidRDefault="00956D40" w:rsidP="00F459CB">
      <w:pPr>
        <w:spacing w:line="360" w:lineRule="auto"/>
        <w:jc w:val="both"/>
        <w:rPr>
          <w:rFonts w:ascii="Garamond" w:hAnsi="Garamond"/>
        </w:rPr>
      </w:pPr>
    </w:p>
    <w:p w14:paraId="4D409AF1" w14:textId="4284F887" w:rsidR="00956D40" w:rsidRDefault="00956D40" w:rsidP="00F459CB">
      <w:pPr>
        <w:spacing w:line="360" w:lineRule="auto"/>
        <w:jc w:val="both"/>
        <w:rPr>
          <w:rFonts w:ascii="Garamond" w:hAnsi="Garamond"/>
        </w:rPr>
      </w:pPr>
    </w:p>
    <w:p w14:paraId="023F18E1" w14:textId="49AA2E4E" w:rsidR="00956D40" w:rsidRDefault="00956D40" w:rsidP="00F459CB">
      <w:pPr>
        <w:spacing w:line="360" w:lineRule="auto"/>
        <w:jc w:val="both"/>
        <w:rPr>
          <w:rFonts w:ascii="Garamond" w:hAnsi="Garamond"/>
        </w:rPr>
      </w:pPr>
    </w:p>
    <w:p w14:paraId="20BF3384" w14:textId="62281CE0" w:rsidR="00956D40" w:rsidRDefault="00956D40" w:rsidP="00F459CB">
      <w:pPr>
        <w:spacing w:line="360" w:lineRule="auto"/>
        <w:jc w:val="both"/>
        <w:rPr>
          <w:rFonts w:ascii="Garamond" w:hAnsi="Garamond"/>
        </w:rPr>
      </w:pPr>
    </w:p>
    <w:p w14:paraId="37E8B9FB" w14:textId="7633AEA4" w:rsidR="00956D40" w:rsidRDefault="00956D40" w:rsidP="00F459CB">
      <w:pPr>
        <w:spacing w:line="360" w:lineRule="auto"/>
        <w:jc w:val="both"/>
        <w:rPr>
          <w:rFonts w:ascii="Garamond" w:hAnsi="Garamond"/>
        </w:rPr>
      </w:pPr>
    </w:p>
    <w:p w14:paraId="37BFCF53" w14:textId="548185D5" w:rsidR="00956D40" w:rsidRDefault="00956D40" w:rsidP="00F459CB">
      <w:pPr>
        <w:spacing w:line="360" w:lineRule="auto"/>
        <w:jc w:val="both"/>
        <w:rPr>
          <w:rFonts w:ascii="Garamond" w:hAnsi="Garamond"/>
        </w:rPr>
      </w:pPr>
    </w:p>
    <w:p w14:paraId="07F81EB0" w14:textId="54BE0567" w:rsidR="00956D40" w:rsidRDefault="00956D40" w:rsidP="00F459CB">
      <w:pPr>
        <w:spacing w:line="360" w:lineRule="auto"/>
        <w:jc w:val="both"/>
        <w:rPr>
          <w:rFonts w:ascii="Garamond" w:hAnsi="Garamond"/>
        </w:rPr>
      </w:pPr>
    </w:p>
    <w:p w14:paraId="18E2147D" w14:textId="3438D19C" w:rsidR="00956D40" w:rsidRDefault="00956D40" w:rsidP="00F459CB">
      <w:pPr>
        <w:spacing w:line="360" w:lineRule="auto"/>
        <w:jc w:val="both"/>
        <w:rPr>
          <w:rFonts w:ascii="Garamond" w:hAnsi="Garamond"/>
        </w:rPr>
      </w:pPr>
    </w:p>
    <w:p w14:paraId="02CE0B1E" w14:textId="358D2F47" w:rsidR="00956D40" w:rsidRDefault="00956D40" w:rsidP="00F459CB">
      <w:pPr>
        <w:spacing w:line="360" w:lineRule="auto"/>
        <w:jc w:val="both"/>
        <w:rPr>
          <w:rFonts w:ascii="Garamond" w:hAnsi="Garamond"/>
        </w:rPr>
      </w:pPr>
    </w:p>
    <w:p w14:paraId="045B852D" w14:textId="4610B350" w:rsidR="00956D40" w:rsidRDefault="00956D40" w:rsidP="00F459CB">
      <w:pPr>
        <w:spacing w:line="360" w:lineRule="auto"/>
        <w:jc w:val="both"/>
        <w:rPr>
          <w:rFonts w:ascii="Garamond" w:hAnsi="Garamond"/>
        </w:rPr>
      </w:pPr>
    </w:p>
    <w:p w14:paraId="09BBE519" w14:textId="0850AC2E" w:rsidR="00956D40" w:rsidRDefault="00956D40" w:rsidP="00F459CB">
      <w:pPr>
        <w:spacing w:line="360" w:lineRule="auto"/>
        <w:jc w:val="both"/>
        <w:rPr>
          <w:rFonts w:ascii="Garamond" w:hAnsi="Garamond"/>
        </w:rPr>
      </w:pPr>
    </w:p>
    <w:p w14:paraId="19EA07C0" w14:textId="77777777" w:rsidR="00956D40" w:rsidRPr="00F459CB" w:rsidRDefault="00956D40" w:rsidP="00F459CB">
      <w:pPr>
        <w:spacing w:line="360" w:lineRule="auto"/>
        <w:jc w:val="both"/>
        <w:rPr>
          <w:rFonts w:ascii="Garamond" w:hAnsi="Garamond"/>
        </w:rPr>
      </w:pPr>
    </w:p>
    <w:p w14:paraId="5D21FF56" w14:textId="77777777" w:rsidR="00A270B3" w:rsidRPr="00F459CB" w:rsidRDefault="00A270B3" w:rsidP="00F459CB">
      <w:pPr>
        <w:spacing w:line="360" w:lineRule="auto"/>
        <w:jc w:val="both"/>
        <w:rPr>
          <w:rFonts w:ascii="Garamond" w:hAnsi="Garamond"/>
        </w:rPr>
      </w:pPr>
    </w:p>
    <w:p w14:paraId="43822F32" w14:textId="77777777" w:rsidR="004C5456" w:rsidRPr="00956D40" w:rsidRDefault="004C5456" w:rsidP="00F459CB">
      <w:pPr>
        <w:spacing w:line="360" w:lineRule="auto"/>
        <w:jc w:val="both"/>
        <w:rPr>
          <w:rFonts w:ascii="Garamond" w:hAnsi="Garamond"/>
          <w:b/>
          <w:sz w:val="32"/>
        </w:rPr>
      </w:pPr>
      <w:r w:rsidRPr="00956D40">
        <w:rPr>
          <w:rFonts w:ascii="Garamond" w:hAnsi="Garamond"/>
          <w:b/>
          <w:sz w:val="32"/>
        </w:rPr>
        <w:lastRenderedPageBreak/>
        <w:t>Norsk satsing på solcellevei</w:t>
      </w:r>
    </w:p>
    <w:p w14:paraId="74595A37" w14:textId="6B4C503E" w:rsidR="004C5456" w:rsidRPr="00F459CB" w:rsidRDefault="00956D40" w:rsidP="00F459CB">
      <w:pPr>
        <w:spacing w:line="360" w:lineRule="auto"/>
        <w:jc w:val="both"/>
        <w:rPr>
          <w:rFonts w:ascii="Garamond" w:hAnsi="Garamond"/>
        </w:rPr>
      </w:pPr>
      <w:r>
        <w:rPr>
          <w:rFonts w:ascii="Garamond" w:hAnsi="Garamond"/>
        </w:rPr>
        <w:t>Til: Oslo Unge Høyres generalforsamling 2018</w:t>
      </w:r>
    </w:p>
    <w:p w14:paraId="22E6F402" w14:textId="684544D1" w:rsidR="004C5456" w:rsidRPr="00956D40" w:rsidRDefault="004C5456" w:rsidP="00F459CB">
      <w:pPr>
        <w:spacing w:line="360" w:lineRule="auto"/>
        <w:jc w:val="both"/>
        <w:rPr>
          <w:rFonts w:ascii="Garamond" w:hAnsi="Garamond"/>
        </w:rPr>
      </w:pPr>
      <w:r w:rsidRPr="00956D40">
        <w:rPr>
          <w:rFonts w:ascii="Garamond" w:hAnsi="Garamond"/>
        </w:rPr>
        <w:t xml:space="preserve">Fra: Nordstrand Unge Høyre </w:t>
      </w:r>
      <w:r w:rsidR="00956D40">
        <w:rPr>
          <w:rFonts w:ascii="Garamond" w:hAnsi="Garamond"/>
        </w:rPr>
        <w:t>ved</w:t>
      </w:r>
      <w:r w:rsidRPr="00956D40">
        <w:rPr>
          <w:rFonts w:ascii="Garamond" w:hAnsi="Garamond"/>
        </w:rPr>
        <w:t xml:space="preserve"> Herman Brevik Helling</w:t>
      </w:r>
    </w:p>
    <w:p w14:paraId="112BA64E" w14:textId="77777777" w:rsidR="004C5456" w:rsidRPr="00F459CB" w:rsidRDefault="004C5456" w:rsidP="00F459CB">
      <w:pPr>
        <w:spacing w:line="360" w:lineRule="auto"/>
        <w:jc w:val="both"/>
        <w:rPr>
          <w:rFonts w:ascii="Garamond" w:hAnsi="Garamond"/>
        </w:rPr>
      </w:pPr>
    </w:p>
    <w:p w14:paraId="5297ACF1" w14:textId="77777777" w:rsidR="004C5456" w:rsidRPr="00F459CB" w:rsidRDefault="004C5456" w:rsidP="00F459CB">
      <w:pPr>
        <w:spacing w:line="360" w:lineRule="auto"/>
        <w:jc w:val="both"/>
        <w:rPr>
          <w:rFonts w:ascii="Garamond" w:hAnsi="Garamond"/>
        </w:rPr>
      </w:pPr>
      <w:r w:rsidRPr="00F459CB">
        <w:rPr>
          <w:rFonts w:ascii="Garamond" w:hAnsi="Garamond"/>
        </w:rPr>
        <w:t xml:space="preserve">Jordkloden står overfor store, globale klima- og miljøproblemer. Regjeringen har satt omfattende og ambisiøse klimamål nettopp for å redusere klimagassutslipp og lokal forurensning. Vi skal blant annet kutte utslippene med minst 40% innen 2030, vi skal slutte oss til EUs klimamål slik at vi får en felles oppnåelse av målene både i Norge og EU, i tillegg til at vi skal oppfylle </w:t>
      </w:r>
      <w:proofErr w:type="spellStart"/>
      <w:r w:rsidRPr="00F459CB">
        <w:rPr>
          <w:rFonts w:ascii="Garamond" w:hAnsi="Garamond"/>
        </w:rPr>
        <w:t>Parisavtalen</w:t>
      </w:r>
      <w:proofErr w:type="spellEnd"/>
      <w:r w:rsidRPr="00F459CB">
        <w:rPr>
          <w:rFonts w:ascii="Garamond" w:hAnsi="Garamond"/>
        </w:rPr>
        <w:t xml:space="preserve">. For å klare dette er vi nødt til å utnytte mulighetene som ligger i ny teknologi. </w:t>
      </w:r>
    </w:p>
    <w:p w14:paraId="1FD272A5" w14:textId="77777777" w:rsidR="004C5456" w:rsidRPr="00F459CB" w:rsidRDefault="004C5456" w:rsidP="00F459CB">
      <w:pPr>
        <w:spacing w:line="360" w:lineRule="auto"/>
        <w:jc w:val="both"/>
        <w:rPr>
          <w:rFonts w:ascii="Garamond" w:hAnsi="Garamond"/>
        </w:rPr>
      </w:pPr>
    </w:p>
    <w:p w14:paraId="6784D64B" w14:textId="77777777" w:rsidR="004C5456" w:rsidRPr="00F459CB" w:rsidRDefault="004C5456" w:rsidP="00F459CB">
      <w:pPr>
        <w:spacing w:line="360" w:lineRule="auto"/>
        <w:jc w:val="both"/>
        <w:rPr>
          <w:rFonts w:ascii="Garamond" w:hAnsi="Garamond"/>
        </w:rPr>
      </w:pPr>
      <w:r w:rsidRPr="00F459CB">
        <w:rPr>
          <w:rFonts w:ascii="Garamond" w:hAnsi="Garamond"/>
        </w:rPr>
        <w:t xml:space="preserve">Solcellebelagt vei er allerede et stort satsingsområde i andre land. Solcelleveiene leverer overskuddsstrøm til strømnettet, og vil kunne betale for seg selv, istedenfor å ta i bruk bompenger eller andre avgifter. Allerede i 2014 ble 70 meter av en sykkelvei utstyrt med solceller i Amsterdam. I oktober 2015 lanserte Colas, et fransk infrastrukturselskap, i samarbeid med Frankrikes nasjonale institutt for solenergi (INES) et eget konsept for solcellevei. Året etter slapp Frankrikes tidligere energi- og miljøminister nyheten om at de skulle lage 1000 kilometer solcellebelagt vei innen 2021, i tillegg til at de åpnet byggingen av den første kilometeren. Kina har laget flere kilometer med solcellebelagt motorvei, og produserer årlig 1/2 million kWh per kilometer. </w:t>
      </w:r>
    </w:p>
    <w:p w14:paraId="6E1DD77B" w14:textId="77777777" w:rsidR="004C5456" w:rsidRPr="00F459CB" w:rsidRDefault="004C5456" w:rsidP="00F459CB">
      <w:pPr>
        <w:spacing w:line="360" w:lineRule="auto"/>
        <w:jc w:val="both"/>
        <w:rPr>
          <w:rFonts w:ascii="Garamond" w:hAnsi="Garamond"/>
        </w:rPr>
      </w:pPr>
    </w:p>
    <w:p w14:paraId="09E07A87" w14:textId="77777777" w:rsidR="004C5456" w:rsidRPr="00F459CB" w:rsidRDefault="004C5456" w:rsidP="00F459CB">
      <w:pPr>
        <w:spacing w:line="360" w:lineRule="auto"/>
        <w:jc w:val="both"/>
        <w:rPr>
          <w:rFonts w:ascii="Garamond" w:hAnsi="Garamond"/>
        </w:rPr>
      </w:pPr>
      <w:r w:rsidRPr="00F459CB">
        <w:rPr>
          <w:rFonts w:ascii="Garamond" w:hAnsi="Garamond"/>
        </w:rPr>
        <w:t xml:space="preserve">Elektroingeniøren Scott </w:t>
      </w:r>
      <w:proofErr w:type="spellStart"/>
      <w:r w:rsidRPr="00F459CB">
        <w:rPr>
          <w:rFonts w:ascii="Garamond" w:hAnsi="Garamond"/>
        </w:rPr>
        <w:t>Brusaw</w:t>
      </w:r>
      <w:proofErr w:type="spellEnd"/>
      <w:r w:rsidRPr="00F459CB">
        <w:rPr>
          <w:rFonts w:ascii="Garamond" w:hAnsi="Garamond"/>
        </w:rPr>
        <w:t xml:space="preserve"> introduserte et konsept som tok verden med storm og viser mulighetene solcelleveier kan tilby. Konseptet er et modulært nettverk av glassplater som hver og en inneholder solcellepaneler på 52 watt, LED-belysning, varmeelementer og kretskort. Dersom en plate blir ødelagt eller skadet vil de andre platene kunne opplyse om problemet, slik at den kan erstattes. Oppvarmingen og LED-belysningen i panelene blir drevet av strømnettet slik at det er operativt når platene ikke er i stand til å produsere strøm, for eksempel om natten. Dette konseptet kan smelte snø opp til en viss grad, men platene må fortsatt utvikles for å kunne takle nordiske snøforhold på egenhånd. Platene er svært robuste og skal kunne tåle hele 113 tonn. LED-lysene programmeres for å utføre ulike oppgaver, først og fremst til å lyse opp veien og illustrere veimerking. Trykk på platene skal også kunne registreres ved hjelp av lastceller, slik at for eksempel fotgjengerfeltet kan blinke hvis en fotgjenger går over veien om natten. Dette kan også brukes til å varsle bilistene om å senke farten dersom de for eksempel nærmer seg en </w:t>
      </w:r>
      <w:r w:rsidRPr="00F459CB">
        <w:rPr>
          <w:rFonts w:ascii="Garamond" w:hAnsi="Garamond"/>
        </w:rPr>
        <w:lastRenderedPageBreak/>
        <w:t xml:space="preserve">kollisjon, eller om et dyr krysser veien. Dynamisk trådløs </w:t>
      </w:r>
      <w:proofErr w:type="spellStart"/>
      <w:r w:rsidRPr="00F459CB">
        <w:rPr>
          <w:rFonts w:ascii="Garamond" w:hAnsi="Garamond"/>
        </w:rPr>
        <w:t>lading</w:t>
      </w:r>
      <w:proofErr w:type="spellEnd"/>
      <w:r w:rsidRPr="00F459CB">
        <w:rPr>
          <w:rFonts w:ascii="Garamond" w:hAnsi="Garamond"/>
        </w:rPr>
        <w:t xml:space="preserve"> gjør oss i stand til å lade EL-biler trådløst mens man kjører og er allerede i testfasen. Dette kan også potensielt integreres i solcelleveiene.</w:t>
      </w:r>
    </w:p>
    <w:p w14:paraId="03C955CD" w14:textId="77777777" w:rsidR="004C5456" w:rsidRPr="00F459CB" w:rsidRDefault="004C5456" w:rsidP="00F459CB">
      <w:pPr>
        <w:spacing w:line="360" w:lineRule="auto"/>
        <w:jc w:val="both"/>
        <w:rPr>
          <w:rFonts w:ascii="Garamond" w:hAnsi="Garamond"/>
        </w:rPr>
      </w:pPr>
    </w:p>
    <w:p w14:paraId="5DED5B42" w14:textId="77777777" w:rsidR="004C5456" w:rsidRPr="00F459CB" w:rsidRDefault="004C5456" w:rsidP="00F459CB">
      <w:pPr>
        <w:spacing w:line="360" w:lineRule="auto"/>
        <w:jc w:val="both"/>
        <w:rPr>
          <w:rFonts w:ascii="Garamond" w:hAnsi="Garamond"/>
        </w:rPr>
      </w:pPr>
      <w:r w:rsidRPr="00F459CB">
        <w:rPr>
          <w:rFonts w:ascii="Garamond" w:hAnsi="Garamond"/>
        </w:rPr>
        <w:t>I en verden hvor vi er avhengig av nyskapning og teknologiutvikling for å sikre en god fremtid er vi nødt til å se muligheter som solcelleveier. Vegvesenet har allerede sett på utnyttelse av solenergi fra svart asfalt, men en moderne solcellevei tar dette mange steg lenger. Bedre utnyttelse av fornybare energikilder som solenergi blir helt avgjørende for å sikre et bærekraftig velferdssamfunn. Muligheter som solcellevei burde Norge ligge i førersetet for å utvikle. Muligheter som solcellevei er det som sikrer verden en fremtid.</w:t>
      </w:r>
    </w:p>
    <w:p w14:paraId="75D2DF3F" w14:textId="77777777" w:rsidR="004C5456" w:rsidRPr="00F459CB" w:rsidRDefault="004C5456" w:rsidP="00F459CB">
      <w:pPr>
        <w:spacing w:line="360" w:lineRule="auto"/>
        <w:jc w:val="both"/>
        <w:rPr>
          <w:rFonts w:ascii="Garamond" w:hAnsi="Garamond"/>
        </w:rPr>
      </w:pPr>
    </w:p>
    <w:p w14:paraId="35CB5FC9" w14:textId="77777777" w:rsidR="004C5456" w:rsidRPr="00C703AA" w:rsidRDefault="004C5456" w:rsidP="00F459CB">
      <w:pPr>
        <w:spacing w:line="360" w:lineRule="auto"/>
        <w:jc w:val="both"/>
        <w:rPr>
          <w:rFonts w:ascii="Garamond" w:hAnsi="Garamond"/>
        </w:rPr>
      </w:pPr>
      <w:r w:rsidRPr="00C703AA">
        <w:rPr>
          <w:rFonts w:ascii="Garamond" w:hAnsi="Garamond"/>
        </w:rPr>
        <w:t>Oslo Unge Høyre vil:</w:t>
      </w:r>
    </w:p>
    <w:p w14:paraId="56266B13" w14:textId="77777777" w:rsidR="004C5456" w:rsidRPr="00F459CB" w:rsidRDefault="004C5456" w:rsidP="00F459CB">
      <w:pPr>
        <w:pStyle w:val="Listeavsnitt"/>
        <w:numPr>
          <w:ilvl w:val="0"/>
          <w:numId w:val="10"/>
        </w:numPr>
        <w:spacing w:line="360" w:lineRule="auto"/>
        <w:jc w:val="both"/>
        <w:rPr>
          <w:rFonts w:ascii="Garamond" w:hAnsi="Garamond"/>
        </w:rPr>
      </w:pPr>
      <w:r w:rsidRPr="00F459CB">
        <w:rPr>
          <w:rFonts w:ascii="Garamond" w:hAnsi="Garamond"/>
        </w:rPr>
        <w:t xml:space="preserve">Satse på forskning og utvikling av solcelleveier og dynamisk trådløs </w:t>
      </w:r>
      <w:proofErr w:type="spellStart"/>
      <w:r w:rsidRPr="00F459CB">
        <w:rPr>
          <w:rFonts w:ascii="Garamond" w:hAnsi="Garamond"/>
        </w:rPr>
        <w:t>lading</w:t>
      </w:r>
      <w:proofErr w:type="spellEnd"/>
    </w:p>
    <w:p w14:paraId="1AE69591" w14:textId="77777777" w:rsidR="004C5456" w:rsidRPr="00F459CB" w:rsidRDefault="004C5456" w:rsidP="00F459CB">
      <w:pPr>
        <w:pStyle w:val="Listeavsnitt"/>
        <w:numPr>
          <w:ilvl w:val="0"/>
          <w:numId w:val="10"/>
        </w:numPr>
        <w:spacing w:line="360" w:lineRule="auto"/>
        <w:jc w:val="both"/>
        <w:rPr>
          <w:rFonts w:ascii="Garamond" w:hAnsi="Garamond"/>
        </w:rPr>
      </w:pPr>
      <w:r w:rsidRPr="00F459CB">
        <w:rPr>
          <w:rFonts w:ascii="Garamond" w:hAnsi="Garamond"/>
        </w:rPr>
        <w:t>Sette som mål å legge minst én kilometer solcellevei innen 2022</w:t>
      </w:r>
    </w:p>
    <w:p w14:paraId="1B04911A" w14:textId="77777777" w:rsidR="004C5456" w:rsidRPr="00F459CB" w:rsidRDefault="004C5456" w:rsidP="00F459CB">
      <w:pPr>
        <w:pStyle w:val="Listeavsnitt"/>
        <w:numPr>
          <w:ilvl w:val="0"/>
          <w:numId w:val="10"/>
        </w:numPr>
        <w:spacing w:line="360" w:lineRule="auto"/>
        <w:jc w:val="both"/>
        <w:rPr>
          <w:rFonts w:ascii="Garamond" w:hAnsi="Garamond"/>
        </w:rPr>
      </w:pPr>
      <w:r w:rsidRPr="00F459CB">
        <w:rPr>
          <w:rFonts w:ascii="Garamond" w:hAnsi="Garamond"/>
        </w:rPr>
        <w:t>Legge til rette for privat konkurranse på feltet</w:t>
      </w:r>
    </w:p>
    <w:p w14:paraId="193F597B" w14:textId="77777777" w:rsidR="004C5456" w:rsidRPr="00F459CB" w:rsidRDefault="004C5456" w:rsidP="00F459CB">
      <w:pPr>
        <w:spacing w:line="360" w:lineRule="auto"/>
        <w:jc w:val="both"/>
        <w:rPr>
          <w:rFonts w:ascii="Garamond" w:hAnsi="Garamond"/>
        </w:rPr>
      </w:pPr>
    </w:p>
    <w:p w14:paraId="2E587EA7" w14:textId="77777777" w:rsidR="004C5456" w:rsidRPr="00F459CB" w:rsidRDefault="004C5456" w:rsidP="00F459CB">
      <w:pPr>
        <w:spacing w:line="360" w:lineRule="auto"/>
        <w:jc w:val="both"/>
        <w:rPr>
          <w:rFonts w:ascii="Garamond" w:hAnsi="Garamond"/>
          <w:b/>
        </w:rPr>
      </w:pPr>
      <w:r w:rsidRPr="00F459CB">
        <w:rPr>
          <w:rFonts w:ascii="Garamond" w:hAnsi="Garamond"/>
          <w:b/>
        </w:rPr>
        <w:t>Referanser:</w:t>
      </w:r>
    </w:p>
    <w:p w14:paraId="13FFA4A3" w14:textId="77777777" w:rsidR="004C5456" w:rsidRPr="00F459CB" w:rsidRDefault="00C703AA" w:rsidP="00F459CB">
      <w:pPr>
        <w:pStyle w:val="Listeavsnitt"/>
        <w:numPr>
          <w:ilvl w:val="0"/>
          <w:numId w:val="11"/>
        </w:numPr>
        <w:spacing w:line="360" w:lineRule="auto"/>
        <w:jc w:val="both"/>
        <w:rPr>
          <w:rFonts w:ascii="Garamond" w:hAnsi="Garamond"/>
        </w:rPr>
      </w:pPr>
      <w:hyperlink r:id="rId5" w:history="1">
        <w:r w:rsidR="004C5456" w:rsidRPr="00F459CB">
          <w:rPr>
            <w:rStyle w:val="Hyperkobling"/>
            <w:rFonts w:ascii="Garamond" w:hAnsi="Garamond"/>
          </w:rPr>
          <w:t>https://hoyre.no/politikk/hoyre-i-regjering/miljo-og-klima/</w:t>
        </w:r>
      </w:hyperlink>
    </w:p>
    <w:p w14:paraId="515BBE21" w14:textId="77777777" w:rsidR="004C5456" w:rsidRPr="00F459CB" w:rsidRDefault="00C703AA" w:rsidP="00F459CB">
      <w:pPr>
        <w:pStyle w:val="Listeavsnitt"/>
        <w:numPr>
          <w:ilvl w:val="0"/>
          <w:numId w:val="11"/>
        </w:numPr>
        <w:spacing w:line="360" w:lineRule="auto"/>
        <w:jc w:val="both"/>
        <w:rPr>
          <w:rFonts w:ascii="Garamond" w:hAnsi="Garamond"/>
        </w:rPr>
      </w:pPr>
      <w:hyperlink r:id="rId6" w:history="1">
        <w:r w:rsidR="004C5456" w:rsidRPr="00F459CB">
          <w:rPr>
            <w:rStyle w:val="Hyperkobling"/>
            <w:rFonts w:ascii="Garamond" w:hAnsi="Garamond"/>
          </w:rPr>
          <w:t>https://hoyre.no/politikk/temaer/energi-og-miljo/</w:t>
        </w:r>
      </w:hyperlink>
    </w:p>
    <w:p w14:paraId="4799EBAD" w14:textId="77777777" w:rsidR="004C5456" w:rsidRPr="00F459CB" w:rsidRDefault="00C703AA" w:rsidP="00F459CB">
      <w:pPr>
        <w:pStyle w:val="Listeavsnitt"/>
        <w:numPr>
          <w:ilvl w:val="0"/>
          <w:numId w:val="11"/>
        </w:numPr>
        <w:spacing w:line="360" w:lineRule="auto"/>
        <w:jc w:val="both"/>
        <w:rPr>
          <w:rFonts w:ascii="Garamond" w:hAnsi="Garamond"/>
        </w:rPr>
      </w:pPr>
      <w:hyperlink r:id="rId7" w:history="1">
        <w:r w:rsidR="004C5456" w:rsidRPr="00F459CB">
          <w:rPr>
            <w:rStyle w:val="Hyperkobling"/>
            <w:rFonts w:ascii="Garamond" w:hAnsi="Garamond"/>
          </w:rPr>
          <w:t>https://www.tu.no/artikler/vil-dekke-veiene-med-smarte-solcellepaneler/230883</w:t>
        </w:r>
      </w:hyperlink>
    </w:p>
    <w:p w14:paraId="76F33711" w14:textId="77777777" w:rsidR="004C5456" w:rsidRPr="00F459CB" w:rsidRDefault="00C703AA" w:rsidP="00F459CB">
      <w:pPr>
        <w:pStyle w:val="Listeavsnitt"/>
        <w:numPr>
          <w:ilvl w:val="0"/>
          <w:numId w:val="11"/>
        </w:numPr>
        <w:spacing w:line="360" w:lineRule="auto"/>
        <w:jc w:val="both"/>
        <w:rPr>
          <w:rFonts w:ascii="Garamond" w:hAnsi="Garamond"/>
        </w:rPr>
      </w:pPr>
      <w:hyperlink r:id="rId8" w:history="1">
        <w:r w:rsidR="004C5456" w:rsidRPr="00F459CB">
          <w:rPr>
            <w:rStyle w:val="Hyperkobling"/>
            <w:rFonts w:ascii="Garamond" w:hAnsi="Garamond"/>
          </w:rPr>
          <w:t>https://www.tu.no/artikler/her-skal-1000-kilometer-vei-fa-solcelle-asfalt/276323</w:t>
        </w:r>
      </w:hyperlink>
    </w:p>
    <w:p w14:paraId="6B94849A" w14:textId="77777777" w:rsidR="004C5456" w:rsidRPr="00F459CB" w:rsidRDefault="00C703AA" w:rsidP="00F459CB">
      <w:pPr>
        <w:pStyle w:val="Listeavsnitt"/>
        <w:numPr>
          <w:ilvl w:val="0"/>
          <w:numId w:val="11"/>
        </w:numPr>
        <w:spacing w:line="360" w:lineRule="auto"/>
        <w:jc w:val="both"/>
        <w:rPr>
          <w:rFonts w:ascii="Garamond" w:hAnsi="Garamond"/>
        </w:rPr>
      </w:pPr>
      <w:hyperlink r:id="rId9" w:history="1">
        <w:r w:rsidR="004C5456" w:rsidRPr="00F459CB">
          <w:rPr>
            <w:rStyle w:val="Hyperkobling"/>
            <w:rFonts w:ascii="Garamond" w:hAnsi="Garamond"/>
          </w:rPr>
          <w:t>https://www.tu.no/artikler/kina-har-bygget-verdens-forste-solcelle-motorvei/415578</w:t>
        </w:r>
      </w:hyperlink>
    </w:p>
    <w:p w14:paraId="3BB00AD8" w14:textId="77777777" w:rsidR="004C5456" w:rsidRPr="00F459CB" w:rsidRDefault="00C703AA" w:rsidP="00F459CB">
      <w:pPr>
        <w:pStyle w:val="Listeavsnitt"/>
        <w:numPr>
          <w:ilvl w:val="0"/>
          <w:numId w:val="11"/>
        </w:numPr>
        <w:spacing w:line="360" w:lineRule="auto"/>
        <w:jc w:val="both"/>
        <w:rPr>
          <w:rFonts w:ascii="Garamond" w:hAnsi="Garamond"/>
        </w:rPr>
      </w:pPr>
      <w:hyperlink r:id="rId10" w:history="1">
        <w:r w:rsidR="004C5456" w:rsidRPr="00F459CB">
          <w:rPr>
            <w:rStyle w:val="Hyperkobling"/>
            <w:rFonts w:ascii="Garamond" w:hAnsi="Garamond"/>
          </w:rPr>
          <w:t>https://www.framtiden.no/myteknusing/ikke-nok-sol-til-solceller-i-norge.html</w:t>
        </w:r>
      </w:hyperlink>
    </w:p>
    <w:p w14:paraId="6B9CE6E5" w14:textId="77777777" w:rsidR="004C5456" w:rsidRPr="00F459CB" w:rsidRDefault="00C703AA" w:rsidP="00F459CB">
      <w:pPr>
        <w:pStyle w:val="Listeavsnitt"/>
        <w:numPr>
          <w:ilvl w:val="0"/>
          <w:numId w:val="11"/>
        </w:numPr>
        <w:spacing w:line="360" w:lineRule="auto"/>
        <w:jc w:val="both"/>
        <w:rPr>
          <w:rFonts w:ascii="Garamond" w:hAnsi="Garamond"/>
        </w:rPr>
      </w:pPr>
      <w:hyperlink r:id="rId11" w:history="1">
        <w:r w:rsidR="004C5456" w:rsidRPr="00F459CB">
          <w:rPr>
            <w:rStyle w:val="Hyperkobling"/>
            <w:rFonts w:ascii="Garamond" w:hAnsi="Garamond"/>
          </w:rPr>
          <w:t>https://www.tu.no/artikler/denne-veien-kan-gi-elbiler-som-aldri-ma-kobles-til-lader/383367</w:t>
        </w:r>
      </w:hyperlink>
    </w:p>
    <w:p w14:paraId="7D52C4A4" w14:textId="77777777" w:rsidR="004C5456" w:rsidRPr="00F459CB" w:rsidRDefault="004C5456" w:rsidP="00F459CB">
      <w:pPr>
        <w:pStyle w:val="Listeavsnitt"/>
        <w:spacing w:line="360" w:lineRule="auto"/>
        <w:jc w:val="both"/>
        <w:rPr>
          <w:rFonts w:ascii="Garamond" w:hAnsi="Garamond"/>
        </w:rPr>
      </w:pPr>
    </w:p>
    <w:p w14:paraId="7C4D7A87" w14:textId="77777777" w:rsidR="00A270B3" w:rsidRPr="00F459CB" w:rsidRDefault="00A270B3" w:rsidP="00F459CB">
      <w:pPr>
        <w:spacing w:line="360" w:lineRule="auto"/>
        <w:jc w:val="both"/>
        <w:rPr>
          <w:rFonts w:ascii="Garamond" w:hAnsi="Garamond"/>
        </w:rPr>
      </w:pPr>
    </w:p>
    <w:p w14:paraId="6B4EC5AE" w14:textId="77777777" w:rsidR="004C5456" w:rsidRPr="00F459CB" w:rsidRDefault="004C5456" w:rsidP="00F459CB">
      <w:pPr>
        <w:spacing w:line="360" w:lineRule="auto"/>
        <w:jc w:val="both"/>
        <w:rPr>
          <w:rFonts w:ascii="Garamond" w:hAnsi="Garamond"/>
        </w:rPr>
      </w:pPr>
    </w:p>
    <w:p w14:paraId="48029906" w14:textId="77777777" w:rsidR="004C5456" w:rsidRPr="00F459CB" w:rsidRDefault="004C5456" w:rsidP="00F459CB">
      <w:pPr>
        <w:spacing w:line="360" w:lineRule="auto"/>
        <w:jc w:val="both"/>
        <w:rPr>
          <w:rFonts w:ascii="Garamond" w:hAnsi="Garamond"/>
        </w:rPr>
      </w:pPr>
    </w:p>
    <w:p w14:paraId="26B55BEA" w14:textId="77777777" w:rsidR="004C5456" w:rsidRPr="00F459CB" w:rsidRDefault="004C5456" w:rsidP="00F459CB">
      <w:pPr>
        <w:spacing w:line="360" w:lineRule="auto"/>
        <w:jc w:val="both"/>
        <w:rPr>
          <w:rFonts w:ascii="Garamond" w:hAnsi="Garamond"/>
        </w:rPr>
      </w:pPr>
    </w:p>
    <w:p w14:paraId="1693E698" w14:textId="77777777" w:rsidR="004C5456" w:rsidRPr="00F459CB" w:rsidRDefault="004C5456" w:rsidP="00F459CB">
      <w:pPr>
        <w:spacing w:line="360" w:lineRule="auto"/>
        <w:jc w:val="both"/>
        <w:rPr>
          <w:rFonts w:ascii="Garamond" w:hAnsi="Garamond"/>
        </w:rPr>
      </w:pPr>
    </w:p>
    <w:p w14:paraId="43020CBE" w14:textId="77777777" w:rsidR="004C5456" w:rsidRPr="00F459CB" w:rsidRDefault="004C5456" w:rsidP="00F459CB">
      <w:pPr>
        <w:spacing w:line="360" w:lineRule="auto"/>
        <w:jc w:val="both"/>
        <w:rPr>
          <w:rFonts w:ascii="Garamond" w:hAnsi="Garamond"/>
        </w:rPr>
      </w:pPr>
    </w:p>
    <w:p w14:paraId="40AF9F5A" w14:textId="77777777" w:rsidR="004C5456" w:rsidRPr="00F459CB" w:rsidRDefault="004C5456" w:rsidP="00F459CB">
      <w:pPr>
        <w:spacing w:line="360" w:lineRule="auto"/>
        <w:jc w:val="both"/>
        <w:rPr>
          <w:rFonts w:ascii="Garamond" w:hAnsi="Garamond"/>
        </w:rPr>
      </w:pPr>
    </w:p>
    <w:p w14:paraId="28911D19" w14:textId="77777777" w:rsidR="00C703AA" w:rsidRDefault="002E0E4B" w:rsidP="00F459CB">
      <w:pPr>
        <w:spacing w:line="360" w:lineRule="auto"/>
        <w:jc w:val="both"/>
        <w:rPr>
          <w:rFonts w:ascii="Garamond" w:eastAsia="Times New Roman" w:hAnsi="Garamond" w:cstheme="minorHAnsi"/>
          <w:b/>
          <w:bCs/>
          <w:color w:val="000000"/>
          <w:sz w:val="32"/>
          <w:lang w:eastAsia="nb-NO"/>
        </w:rPr>
      </w:pPr>
      <w:r w:rsidRPr="00C703AA">
        <w:rPr>
          <w:rFonts w:ascii="Garamond" w:eastAsia="Times New Roman" w:hAnsi="Garamond" w:cstheme="minorHAnsi"/>
          <w:b/>
          <w:bCs/>
          <w:color w:val="000000"/>
          <w:sz w:val="32"/>
          <w:lang w:eastAsia="nb-NO"/>
        </w:rPr>
        <w:lastRenderedPageBreak/>
        <w:t xml:space="preserve">Fremtidens løsninger på morgendagens </w:t>
      </w:r>
      <w:r w:rsidR="00C703AA">
        <w:rPr>
          <w:rFonts w:ascii="Garamond" w:eastAsia="Times New Roman" w:hAnsi="Garamond" w:cstheme="minorHAnsi"/>
          <w:b/>
          <w:bCs/>
          <w:color w:val="000000"/>
          <w:sz w:val="32"/>
          <w:lang w:eastAsia="nb-NO"/>
        </w:rPr>
        <w:t>problemer</w:t>
      </w:r>
    </w:p>
    <w:p w14:paraId="472ED3FA" w14:textId="03826A8B" w:rsidR="002E0E4B" w:rsidRPr="00C703AA" w:rsidRDefault="00C703AA" w:rsidP="00F459CB">
      <w:pPr>
        <w:spacing w:line="360" w:lineRule="auto"/>
        <w:jc w:val="both"/>
        <w:rPr>
          <w:rFonts w:ascii="Garamond" w:eastAsia="Times New Roman" w:hAnsi="Garamond" w:cstheme="minorHAnsi"/>
          <w:b/>
          <w:bCs/>
          <w:color w:val="000000"/>
          <w:sz w:val="32"/>
          <w:lang w:eastAsia="nb-NO"/>
        </w:rPr>
      </w:pPr>
      <w:r>
        <w:rPr>
          <w:rFonts w:ascii="Garamond" w:eastAsia="Times New Roman" w:hAnsi="Garamond" w:cstheme="minorHAnsi"/>
          <w:lang w:eastAsia="nb-NO"/>
        </w:rPr>
        <w:t>Til: Oslo Unge Høyres generalforsamling 2018</w:t>
      </w:r>
      <w:r w:rsidR="002E0E4B" w:rsidRPr="00F459CB">
        <w:rPr>
          <w:rFonts w:ascii="Garamond" w:eastAsia="Times New Roman" w:hAnsi="Garamond" w:cstheme="minorHAnsi"/>
          <w:lang w:eastAsia="nb-NO"/>
        </w:rPr>
        <w:t xml:space="preserve"> </w:t>
      </w:r>
    </w:p>
    <w:p w14:paraId="6A86E706" w14:textId="4A0B77E9" w:rsidR="002E0E4B" w:rsidRPr="00C703AA" w:rsidRDefault="00C703AA" w:rsidP="00F459CB">
      <w:pPr>
        <w:spacing w:line="360" w:lineRule="auto"/>
        <w:jc w:val="both"/>
        <w:rPr>
          <w:rFonts w:ascii="Garamond" w:eastAsia="Times New Roman" w:hAnsi="Garamond" w:cstheme="minorHAnsi"/>
          <w:lang w:eastAsia="nb-NO"/>
        </w:rPr>
      </w:pPr>
      <w:r w:rsidRPr="00C703AA">
        <w:rPr>
          <w:rFonts w:ascii="Garamond" w:eastAsia="Times New Roman" w:hAnsi="Garamond" w:cstheme="minorHAnsi"/>
          <w:lang w:eastAsia="nb-NO"/>
        </w:rPr>
        <w:t xml:space="preserve">Fra: </w:t>
      </w:r>
      <w:r w:rsidR="002E0E4B" w:rsidRPr="00C703AA">
        <w:rPr>
          <w:rFonts w:ascii="Garamond" w:eastAsia="Times New Roman" w:hAnsi="Garamond" w:cstheme="minorHAnsi"/>
          <w:lang w:eastAsia="nb-NO"/>
        </w:rPr>
        <w:t xml:space="preserve">Vestre Aker Unge Høyre </w:t>
      </w:r>
      <w:r w:rsidRPr="00C703AA">
        <w:rPr>
          <w:rFonts w:ascii="Garamond" w:eastAsia="Times New Roman" w:hAnsi="Garamond" w:cstheme="minorHAnsi"/>
          <w:lang w:eastAsia="nb-NO"/>
        </w:rPr>
        <w:t>ved</w:t>
      </w:r>
      <w:r w:rsidR="002E0E4B" w:rsidRPr="00C703AA">
        <w:rPr>
          <w:rFonts w:ascii="Garamond" w:eastAsia="Times New Roman" w:hAnsi="Garamond" w:cstheme="minorHAnsi"/>
          <w:lang w:eastAsia="nb-NO"/>
        </w:rPr>
        <w:t xml:space="preserve"> Stine Bentzen </w:t>
      </w:r>
    </w:p>
    <w:p w14:paraId="353317D6" w14:textId="77777777" w:rsidR="00C703AA" w:rsidRPr="00F459CB" w:rsidRDefault="00C703AA" w:rsidP="00F459CB">
      <w:pPr>
        <w:spacing w:line="360" w:lineRule="auto"/>
        <w:jc w:val="both"/>
        <w:rPr>
          <w:rFonts w:ascii="Garamond" w:eastAsia="Times New Roman" w:hAnsi="Garamond" w:cstheme="minorHAnsi"/>
          <w:i/>
          <w:lang w:eastAsia="nb-NO"/>
        </w:rPr>
      </w:pPr>
    </w:p>
    <w:p w14:paraId="5459BCC7" w14:textId="77777777" w:rsidR="002E0E4B" w:rsidRPr="00F459CB" w:rsidRDefault="002E0E4B" w:rsidP="00F459CB">
      <w:pPr>
        <w:spacing w:line="360" w:lineRule="auto"/>
        <w:jc w:val="both"/>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 xml:space="preserve">Bistand er et av ansvarsområdene Norge har som en velstående nasjon. I fjor var bistandsbudsjettet på hele 33,9 milliarder kroner. Disse pengene fordeles på ulike satsningsområder i ulike partnerland. Likevel er ikke alltid bistanden effektiv eller målrettet. Norge er land som sitter på mye kompetanse med tanke på digitalisering og effektivisering, og derfor må vi i større grad utnytte mulighetene teknologien gir oss.  Digitalisering er essensielt for at vi skal nå FNs </w:t>
      </w:r>
      <w:proofErr w:type="spellStart"/>
      <w:r w:rsidRPr="00F459CB">
        <w:rPr>
          <w:rFonts w:ascii="Garamond" w:eastAsia="Times New Roman" w:hAnsi="Garamond" w:cstheme="minorHAnsi"/>
          <w:color w:val="000000"/>
          <w:lang w:eastAsia="nb-NO"/>
        </w:rPr>
        <w:t>bærekraftsmål</w:t>
      </w:r>
      <w:proofErr w:type="spellEnd"/>
      <w:r w:rsidRPr="00F459CB">
        <w:rPr>
          <w:rFonts w:ascii="Garamond" w:eastAsia="Times New Roman" w:hAnsi="Garamond" w:cstheme="minorHAnsi"/>
          <w:color w:val="000000"/>
          <w:lang w:eastAsia="nb-NO"/>
        </w:rPr>
        <w:t xml:space="preserve"> innen 2030. </w:t>
      </w:r>
    </w:p>
    <w:p w14:paraId="11ABF1D7" w14:textId="77777777" w:rsidR="002E0E4B" w:rsidRPr="00F459CB" w:rsidRDefault="002E0E4B" w:rsidP="00F459CB">
      <w:pPr>
        <w:spacing w:line="360" w:lineRule="auto"/>
        <w:jc w:val="both"/>
        <w:rPr>
          <w:rFonts w:ascii="Garamond" w:eastAsia="Times New Roman" w:hAnsi="Garamond" w:cstheme="minorHAnsi"/>
          <w:color w:val="000000"/>
          <w:lang w:eastAsia="nb-NO"/>
        </w:rPr>
      </w:pPr>
    </w:p>
    <w:p w14:paraId="0C698CE4" w14:textId="77777777" w:rsidR="002E0E4B" w:rsidRPr="00F459CB" w:rsidRDefault="002E0E4B" w:rsidP="00F459CB">
      <w:pPr>
        <w:spacing w:line="360" w:lineRule="auto"/>
        <w:jc w:val="both"/>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 xml:space="preserve">Med digitalisering av bistanden kan vi levere solide løsninger på morgendagens problemer. Samtidig kan vi gjøre norsk bistand til en trygg, effektiv, transparent innsats og hjelp til de som trenger det mest. For eksempel i Malawi hvor barna har tilgang på nettbrett 30-60 minutter i uken har leseferdighetene økt 100% og regneferdighetene 65%. Ved å utstyre skoler i utviklingsland med nettbrett vil de altså få en merkbar læringseffekt. </w:t>
      </w:r>
    </w:p>
    <w:p w14:paraId="484EBAC1" w14:textId="77777777" w:rsidR="002E0E4B" w:rsidRPr="00F459CB" w:rsidRDefault="002E0E4B" w:rsidP="00F459CB">
      <w:pPr>
        <w:spacing w:line="360" w:lineRule="auto"/>
        <w:jc w:val="both"/>
        <w:rPr>
          <w:rFonts w:ascii="Garamond" w:eastAsia="Times New Roman" w:hAnsi="Garamond" w:cstheme="minorHAnsi"/>
          <w:color w:val="000000"/>
          <w:lang w:eastAsia="nb-NO"/>
        </w:rPr>
      </w:pPr>
    </w:p>
    <w:p w14:paraId="0F5F533C" w14:textId="77777777" w:rsidR="002E0E4B" w:rsidRPr="00F459CB" w:rsidRDefault="002E0E4B" w:rsidP="00F459CB">
      <w:pPr>
        <w:spacing w:line="360" w:lineRule="auto"/>
        <w:jc w:val="both"/>
        <w:rPr>
          <w:rFonts w:ascii="Garamond" w:eastAsia="Times New Roman" w:hAnsi="Garamond" w:cstheme="minorHAnsi"/>
          <w:color w:val="B26B02"/>
          <w:u w:val="single"/>
          <w:lang w:eastAsia="nb-NO"/>
        </w:rPr>
      </w:pPr>
      <w:r w:rsidRPr="00F459CB">
        <w:rPr>
          <w:rFonts w:ascii="Garamond" w:eastAsia="Times New Roman" w:hAnsi="Garamond" w:cstheme="minorHAnsi"/>
          <w:color w:val="000000"/>
          <w:lang w:eastAsia="nb-NO"/>
        </w:rPr>
        <w:t xml:space="preserve">Digitale løsninger kan også brukes på de andre fagfeltene Norge fokuserer på innenfor bistand. For å få ut maksimalt utbytte av de digitale løsningene må vi legge til rette for undervisning i digitale verktøy og jobbe for størst mulig utbredelse av media </w:t>
      </w:r>
      <w:proofErr w:type="spellStart"/>
      <w:r w:rsidRPr="00F459CB">
        <w:rPr>
          <w:rFonts w:ascii="Garamond" w:eastAsia="Times New Roman" w:hAnsi="Garamond" w:cstheme="minorHAnsi"/>
          <w:color w:val="000000"/>
          <w:lang w:eastAsia="nb-NO"/>
        </w:rPr>
        <w:t>literacy</w:t>
      </w:r>
      <w:proofErr w:type="spellEnd"/>
      <w:r w:rsidRPr="00F459CB">
        <w:rPr>
          <w:rFonts w:ascii="Garamond" w:eastAsia="Times New Roman" w:hAnsi="Garamond" w:cstheme="minorHAnsi"/>
          <w:color w:val="000000"/>
          <w:lang w:eastAsia="nb-NO"/>
        </w:rPr>
        <w:t>. (</w:t>
      </w:r>
      <w:r w:rsidRPr="00F459CB">
        <w:rPr>
          <w:rFonts w:ascii="Garamond" w:eastAsia="Times New Roman" w:hAnsi="Garamond" w:cstheme="minorHAnsi"/>
          <w:b/>
          <w:bCs/>
          <w:color w:val="222222"/>
          <w:lang w:eastAsia="nb-NO"/>
        </w:rPr>
        <w:t xml:space="preserve">Media </w:t>
      </w:r>
      <w:proofErr w:type="spellStart"/>
      <w:r w:rsidRPr="00F459CB">
        <w:rPr>
          <w:rFonts w:ascii="Garamond" w:eastAsia="Times New Roman" w:hAnsi="Garamond" w:cstheme="minorHAnsi"/>
          <w:b/>
          <w:bCs/>
          <w:color w:val="222222"/>
          <w:lang w:eastAsia="nb-NO"/>
        </w:rPr>
        <w:t>literacy</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encompasses</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the</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practices</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that</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allow</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people</w:t>
      </w:r>
      <w:proofErr w:type="spellEnd"/>
      <w:r w:rsidRPr="00F459CB">
        <w:rPr>
          <w:rFonts w:ascii="Garamond" w:eastAsia="Times New Roman" w:hAnsi="Garamond" w:cstheme="minorHAnsi"/>
          <w:color w:val="222222"/>
          <w:shd w:val="clear" w:color="auto" w:fill="FFFFFF"/>
          <w:lang w:eastAsia="nb-NO"/>
        </w:rPr>
        <w:t xml:space="preserve"> to </w:t>
      </w:r>
      <w:proofErr w:type="spellStart"/>
      <w:r w:rsidRPr="00F459CB">
        <w:rPr>
          <w:rFonts w:ascii="Garamond" w:eastAsia="Times New Roman" w:hAnsi="Garamond" w:cstheme="minorHAnsi"/>
          <w:color w:val="222222"/>
          <w:shd w:val="clear" w:color="auto" w:fill="FFFFFF"/>
          <w:lang w:eastAsia="nb-NO"/>
        </w:rPr>
        <w:t>access</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critically</w:t>
      </w:r>
      <w:proofErr w:type="spellEnd"/>
      <w:r w:rsidRPr="00F459CB">
        <w:rPr>
          <w:rFonts w:ascii="Garamond" w:eastAsia="Times New Roman" w:hAnsi="Garamond" w:cstheme="minorHAnsi"/>
          <w:color w:val="222222"/>
          <w:shd w:val="clear" w:color="auto" w:fill="FFFFFF"/>
          <w:lang w:eastAsia="nb-NO"/>
        </w:rPr>
        <w:t xml:space="preserve"> </w:t>
      </w:r>
      <w:proofErr w:type="spellStart"/>
      <w:r w:rsidRPr="00F459CB">
        <w:rPr>
          <w:rFonts w:ascii="Garamond" w:eastAsia="Times New Roman" w:hAnsi="Garamond" w:cstheme="minorHAnsi"/>
          <w:color w:val="222222"/>
          <w:shd w:val="clear" w:color="auto" w:fill="FFFFFF"/>
          <w:lang w:eastAsia="nb-NO"/>
        </w:rPr>
        <w:t>evaluate</w:t>
      </w:r>
      <w:proofErr w:type="spellEnd"/>
      <w:r w:rsidRPr="00F459CB">
        <w:rPr>
          <w:rFonts w:ascii="Garamond" w:eastAsia="Times New Roman" w:hAnsi="Garamond" w:cstheme="minorHAnsi"/>
          <w:color w:val="222222"/>
          <w:shd w:val="clear" w:color="auto" w:fill="FFFFFF"/>
          <w:lang w:eastAsia="nb-NO"/>
        </w:rPr>
        <w:t xml:space="preserve">, and </w:t>
      </w:r>
      <w:proofErr w:type="spellStart"/>
      <w:r w:rsidRPr="00F459CB">
        <w:rPr>
          <w:rFonts w:ascii="Garamond" w:eastAsia="Times New Roman" w:hAnsi="Garamond" w:cstheme="minorHAnsi"/>
          <w:color w:val="222222"/>
          <w:shd w:val="clear" w:color="auto" w:fill="FFFFFF"/>
          <w:lang w:eastAsia="nb-NO"/>
        </w:rPr>
        <w:t>create</w:t>
      </w:r>
      <w:proofErr w:type="spellEnd"/>
      <w:r w:rsidRPr="00F459CB">
        <w:rPr>
          <w:rFonts w:ascii="Garamond" w:eastAsia="Times New Roman" w:hAnsi="Garamond" w:cstheme="minorHAnsi"/>
          <w:color w:val="222222"/>
          <w:shd w:val="clear" w:color="auto" w:fill="FFFFFF"/>
          <w:lang w:eastAsia="nb-NO"/>
        </w:rPr>
        <w:t xml:space="preserve"> media. Media </w:t>
      </w:r>
      <w:proofErr w:type="spellStart"/>
      <w:r w:rsidRPr="00F459CB">
        <w:rPr>
          <w:rFonts w:ascii="Garamond" w:eastAsia="Times New Roman" w:hAnsi="Garamond" w:cstheme="minorHAnsi"/>
          <w:color w:val="222222"/>
          <w:shd w:val="clear" w:color="auto" w:fill="FFFFFF"/>
          <w:lang w:eastAsia="nb-NO"/>
        </w:rPr>
        <w:t>literacy</w:t>
      </w:r>
      <w:proofErr w:type="spellEnd"/>
      <w:r w:rsidRPr="00F459CB">
        <w:rPr>
          <w:rFonts w:ascii="Garamond" w:eastAsia="Times New Roman" w:hAnsi="Garamond" w:cstheme="minorHAnsi"/>
          <w:color w:val="222222"/>
          <w:shd w:val="clear" w:color="auto" w:fill="FFFFFF"/>
          <w:lang w:eastAsia="nb-NO"/>
        </w:rPr>
        <w:t xml:space="preserve"> is not </w:t>
      </w:r>
      <w:proofErr w:type="spellStart"/>
      <w:r w:rsidRPr="00F459CB">
        <w:rPr>
          <w:rFonts w:ascii="Garamond" w:eastAsia="Times New Roman" w:hAnsi="Garamond" w:cstheme="minorHAnsi"/>
          <w:color w:val="222222"/>
          <w:shd w:val="clear" w:color="auto" w:fill="FFFFFF"/>
          <w:lang w:eastAsia="nb-NO"/>
        </w:rPr>
        <w:t>restricted</w:t>
      </w:r>
      <w:proofErr w:type="spellEnd"/>
      <w:r w:rsidRPr="00F459CB">
        <w:rPr>
          <w:rFonts w:ascii="Garamond" w:eastAsia="Times New Roman" w:hAnsi="Garamond" w:cstheme="minorHAnsi"/>
          <w:color w:val="222222"/>
          <w:shd w:val="clear" w:color="auto" w:fill="FFFFFF"/>
          <w:lang w:eastAsia="nb-NO"/>
        </w:rPr>
        <w:t xml:space="preserve"> to </w:t>
      </w:r>
      <w:proofErr w:type="spellStart"/>
      <w:r w:rsidRPr="00F459CB">
        <w:rPr>
          <w:rFonts w:ascii="Garamond" w:eastAsia="Times New Roman" w:hAnsi="Garamond" w:cstheme="minorHAnsi"/>
          <w:color w:val="222222"/>
          <w:shd w:val="clear" w:color="auto" w:fill="FFFFFF"/>
          <w:lang w:eastAsia="nb-NO"/>
        </w:rPr>
        <w:t>one</w:t>
      </w:r>
      <w:proofErr w:type="spellEnd"/>
      <w:r w:rsidRPr="00F459CB">
        <w:rPr>
          <w:rFonts w:ascii="Garamond" w:eastAsia="Times New Roman" w:hAnsi="Garamond" w:cstheme="minorHAnsi"/>
          <w:color w:val="222222"/>
          <w:shd w:val="clear" w:color="auto" w:fill="FFFFFF"/>
          <w:lang w:eastAsia="nb-NO"/>
        </w:rPr>
        <w:t xml:space="preserve"> medium</w:t>
      </w:r>
      <w:proofErr w:type="gramStart"/>
      <w:r w:rsidRPr="00F459CB">
        <w:rPr>
          <w:rFonts w:ascii="Garamond" w:eastAsia="Times New Roman" w:hAnsi="Garamond" w:cstheme="minorHAnsi"/>
          <w:color w:val="222222"/>
          <w:shd w:val="clear" w:color="auto" w:fill="FFFFFF"/>
          <w:lang w:eastAsia="nb-NO"/>
        </w:rPr>
        <w:t>.</w:t>
      </w:r>
      <w:r w:rsidRPr="00F459CB">
        <w:rPr>
          <w:rFonts w:ascii="Garamond" w:eastAsia="Times New Roman" w:hAnsi="Garamond" w:cstheme="minorHAnsi"/>
          <w:color w:val="000000"/>
          <w:lang w:eastAsia="nb-NO"/>
        </w:rPr>
        <w:t>)(</w:t>
      </w:r>
      <w:proofErr w:type="gramEnd"/>
      <w:r w:rsidR="00C703AA" w:rsidRPr="00F459CB">
        <w:rPr>
          <w:rFonts w:ascii="Garamond" w:hAnsi="Garamond"/>
        </w:rPr>
        <w:fldChar w:fldCharType="begin"/>
      </w:r>
      <w:r w:rsidR="00C703AA" w:rsidRPr="00F459CB">
        <w:rPr>
          <w:rFonts w:ascii="Garamond" w:hAnsi="Garamond"/>
        </w:rPr>
        <w:instrText xml:space="preserve"> HYPERLINK "https://en.wikipedia.org/wiki/Media_literacy)" </w:instrText>
      </w:r>
      <w:r w:rsidR="00C703AA" w:rsidRPr="00F459CB">
        <w:rPr>
          <w:rFonts w:ascii="Garamond" w:hAnsi="Garamond"/>
        </w:rPr>
        <w:fldChar w:fldCharType="separate"/>
      </w:r>
      <w:r w:rsidRPr="00F459CB">
        <w:rPr>
          <w:rFonts w:ascii="Garamond" w:eastAsia="Times New Roman" w:hAnsi="Garamond" w:cstheme="minorHAnsi"/>
          <w:color w:val="B26B02"/>
          <w:u w:val="single"/>
          <w:lang w:eastAsia="nb-NO"/>
        </w:rPr>
        <w:t>https://en.wikipedia.org/wiki/Media_literacy)</w:t>
      </w:r>
      <w:r w:rsidR="00C703AA" w:rsidRPr="00F459CB">
        <w:rPr>
          <w:rFonts w:ascii="Garamond" w:eastAsia="Times New Roman" w:hAnsi="Garamond" w:cstheme="minorHAnsi"/>
          <w:color w:val="B26B02"/>
          <w:u w:val="single"/>
          <w:lang w:eastAsia="nb-NO"/>
        </w:rPr>
        <w:fldChar w:fldCharType="end"/>
      </w:r>
    </w:p>
    <w:p w14:paraId="5708E575" w14:textId="77777777" w:rsidR="002E0E4B" w:rsidRPr="00F459CB" w:rsidRDefault="002E0E4B" w:rsidP="00F459CB">
      <w:pPr>
        <w:spacing w:line="360" w:lineRule="auto"/>
        <w:jc w:val="both"/>
        <w:rPr>
          <w:rFonts w:ascii="Garamond" w:eastAsia="Times New Roman" w:hAnsi="Garamond" w:cstheme="minorHAnsi"/>
          <w:color w:val="B26B02"/>
          <w:u w:val="single"/>
          <w:lang w:eastAsia="nb-NO"/>
        </w:rPr>
      </w:pPr>
    </w:p>
    <w:p w14:paraId="0B57B058" w14:textId="77777777" w:rsidR="002E0E4B" w:rsidRPr="00F459CB" w:rsidRDefault="002E0E4B" w:rsidP="00F459CB">
      <w:pPr>
        <w:spacing w:line="360" w:lineRule="auto"/>
        <w:jc w:val="both"/>
        <w:rPr>
          <w:rFonts w:ascii="Garamond" w:eastAsia="Times New Roman" w:hAnsi="Garamond" w:cstheme="minorHAnsi"/>
          <w:lang w:eastAsia="nb-NO"/>
        </w:rPr>
      </w:pPr>
      <w:r w:rsidRPr="00F459CB">
        <w:rPr>
          <w:rFonts w:ascii="Garamond" w:eastAsia="Times New Roman" w:hAnsi="Garamond" w:cstheme="minorHAnsi"/>
          <w:color w:val="000000"/>
          <w:lang w:eastAsia="nb-NO"/>
        </w:rPr>
        <w:t xml:space="preserve">Samtidig som det ligger utrolig mange muligheter i digitalisering, er det ikke til å komme unna at cybersikkerhet er viktig. For at bistanden skal nå sitt mål, å hjelpe flest mulig mennesker, er det viktig at løsningene vi leverer er trygge og transparente. Norsk bistand skal fremme </w:t>
      </w:r>
      <w:proofErr w:type="gramStart"/>
      <w:r w:rsidRPr="00F459CB">
        <w:rPr>
          <w:rFonts w:ascii="Garamond" w:eastAsia="Times New Roman" w:hAnsi="Garamond" w:cstheme="minorHAnsi"/>
          <w:color w:val="000000"/>
          <w:lang w:eastAsia="nb-NO"/>
        </w:rPr>
        <w:t>demokrati  og</w:t>
      </w:r>
      <w:proofErr w:type="gramEnd"/>
      <w:r w:rsidRPr="00F459CB">
        <w:rPr>
          <w:rFonts w:ascii="Garamond" w:eastAsia="Times New Roman" w:hAnsi="Garamond" w:cstheme="minorHAnsi"/>
          <w:color w:val="000000"/>
          <w:lang w:eastAsia="nb-NO"/>
        </w:rPr>
        <w:t xml:space="preserve"> andre sentrale verdier, og cybersikkerhet må derfor være en prioritet. </w:t>
      </w:r>
      <w:r w:rsidRPr="00F459CB">
        <w:rPr>
          <w:rFonts w:ascii="Garamond" w:eastAsia="Times New Roman" w:hAnsi="Garamond" w:cstheme="minorHAnsi"/>
          <w:color w:val="000000"/>
          <w:lang w:eastAsia="nb-NO"/>
        </w:rPr>
        <w:br/>
      </w:r>
    </w:p>
    <w:p w14:paraId="3E14D698" w14:textId="77777777" w:rsidR="002E0E4B" w:rsidRPr="00F459CB" w:rsidRDefault="002E0E4B" w:rsidP="00F459CB">
      <w:pPr>
        <w:spacing w:line="360" w:lineRule="auto"/>
        <w:jc w:val="both"/>
        <w:rPr>
          <w:rFonts w:ascii="Garamond" w:eastAsia="Times New Roman" w:hAnsi="Garamond" w:cstheme="minorHAnsi"/>
          <w:lang w:eastAsia="nb-NO"/>
        </w:rPr>
      </w:pPr>
      <w:r w:rsidRPr="00F459CB">
        <w:rPr>
          <w:rFonts w:ascii="Garamond" w:eastAsia="Times New Roman" w:hAnsi="Garamond" w:cstheme="minorHAnsi"/>
          <w:color w:val="000000"/>
          <w:lang w:eastAsia="nb-NO"/>
        </w:rPr>
        <w:t xml:space="preserve">Private aktører er de som driver innovasjonen og digitaliseringen videre. Et godt eksempel Derfor er Oslo Unge Høyre svært opptatt av samarbeid mellom private aktører for å få frem de beste løsningene som skal løse våre store og små problemer i fremtiden. </w:t>
      </w:r>
    </w:p>
    <w:p w14:paraId="407948A8" w14:textId="77777777" w:rsidR="002E0E4B" w:rsidRPr="00F459CB" w:rsidRDefault="002E0E4B" w:rsidP="00F459CB">
      <w:pPr>
        <w:spacing w:line="360" w:lineRule="auto"/>
        <w:jc w:val="both"/>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lastRenderedPageBreak/>
        <w:br/>
        <w:t xml:space="preserve">Oslo Unge Høyre vil: </w:t>
      </w:r>
    </w:p>
    <w:p w14:paraId="07E51ACB" w14:textId="77777777" w:rsidR="002E0E4B" w:rsidRPr="00F459CB" w:rsidRDefault="002E0E4B" w:rsidP="00F459CB">
      <w:pPr>
        <w:numPr>
          <w:ilvl w:val="0"/>
          <w:numId w:val="12"/>
        </w:numPr>
        <w:spacing w:line="360" w:lineRule="auto"/>
        <w:jc w:val="both"/>
        <w:textAlignment w:val="baseline"/>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Bruke dagens tilgjengelige teknologiske hjelpemidler i norsk bistandsinnsats</w:t>
      </w:r>
    </w:p>
    <w:p w14:paraId="7B419557" w14:textId="77777777" w:rsidR="002E0E4B" w:rsidRPr="00F459CB" w:rsidRDefault="002E0E4B" w:rsidP="00F459CB">
      <w:pPr>
        <w:numPr>
          <w:ilvl w:val="0"/>
          <w:numId w:val="12"/>
        </w:numPr>
        <w:spacing w:line="360" w:lineRule="auto"/>
        <w:jc w:val="both"/>
        <w:textAlignment w:val="baseline"/>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Tenke digitalisering i alt vi gjør i utviklingspolitikken, både når det skal fordeles midler, og når midlene skal brukes</w:t>
      </w:r>
    </w:p>
    <w:p w14:paraId="1E0B2245" w14:textId="77777777" w:rsidR="002E0E4B" w:rsidRPr="00F459CB" w:rsidRDefault="002E0E4B" w:rsidP="00F459CB">
      <w:pPr>
        <w:numPr>
          <w:ilvl w:val="0"/>
          <w:numId w:val="12"/>
        </w:numPr>
        <w:spacing w:line="360" w:lineRule="auto"/>
        <w:jc w:val="both"/>
        <w:textAlignment w:val="baseline"/>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 xml:space="preserve">Legge til rette for digital/media </w:t>
      </w:r>
      <w:proofErr w:type="spellStart"/>
      <w:r w:rsidRPr="00F459CB">
        <w:rPr>
          <w:rFonts w:ascii="Garamond" w:eastAsia="Times New Roman" w:hAnsi="Garamond" w:cstheme="minorHAnsi"/>
          <w:color w:val="000000"/>
          <w:lang w:eastAsia="nb-NO"/>
        </w:rPr>
        <w:t>literacy</w:t>
      </w:r>
      <w:proofErr w:type="spellEnd"/>
      <w:r w:rsidRPr="00F459CB">
        <w:rPr>
          <w:rFonts w:ascii="Garamond" w:eastAsia="Times New Roman" w:hAnsi="Garamond" w:cstheme="minorHAnsi"/>
          <w:color w:val="000000"/>
          <w:lang w:eastAsia="nb-NO"/>
        </w:rPr>
        <w:t xml:space="preserve"> og en grunnleggende teknologiforståelse i bistandslandene</w:t>
      </w:r>
    </w:p>
    <w:p w14:paraId="2C2E67B1" w14:textId="77777777" w:rsidR="002E0E4B" w:rsidRPr="00F459CB" w:rsidRDefault="002E0E4B" w:rsidP="00F459CB">
      <w:pPr>
        <w:numPr>
          <w:ilvl w:val="0"/>
          <w:numId w:val="12"/>
        </w:numPr>
        <w:spacing w:line="360" w:lineRule="auto"/>
        <w:jc w:val="both"/>
        <w:textAlignment w:val="baseline"/>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Sikre gode rammer for cybersikkerhet, slik at løsningene som leveres er trygge</w:t>
      </w:r>
    </w:p>
    <w:p w14:paraId="0B4CB4BD" w14:textId="77777777" w:rsidR="002E0E4B" w:rsidRPr="00F459CB" w:rsidRDefault="002E0E4B" w:rsidP="00F459CB">
      <w:pPr>
        <w:numPr>
          <w:ilvl w:val="0"/>
          <w:numId w:val="12"/>
        </w:numPr>
        <w:spacing w:line="360" w:lineRule="auto"/>
        <w:jc w:val="both"/>
        <w:textAlignment w:val="baseline"/>
        <w:rPr>
          <w:rFonts w:ascii="Garamond" w:eastAsia="Times New Roman" w:hAnsi="Garamond" w:cstheme="minorHAnsi"/>
          <w:color w:val="000000"/>
          <w:lang w:eastAsia="nb-NO"/>
        </w:rPr>
      </w:pPr>
      <w:r w:rsidRPr="00F459CB">
        <w:rPr>
          <w:rFonts w:ascii="Garamond" w:eastAsia="Times New Roman" w:hAnsi="Garamond" w:cstheme="minorHAnsi"/>
          <w:color w:val="000000"/>
          <w:lang w:eastAsia="nb-NO"/>
        </w:rPr>
        <w:t>Samarbeide med private aktører for å finne gode digitale løsninger i norsk bistand</w:t>
      </w:r>
    </w:p>
    <w:p w14:paraId="18BE7C6C" w14:textId="77777777" w:rsidR="002E0E4B" w:rsidRPr="00F459CB" w:rsidRDefault="002E0E4B" w:rsidP="00F459CB">
      <w:pPr>
        <w:spacing w:line="360" w:lineRule="auto"/>
        <w:jc w:val="both"/>
        <w:rPr>
          <w:rFonts w:ascii="Garamond" w:hAnsi="Garamond" w:cstheme="minorHAnsi"/>
        </w:rPr>
      </w:pPr>
    </w:p>
    <w:p w14:paraId="5EB7F2D4" w14:textId="77777777" w:rsidR="002E0E4B" w:rsidRPr="00F459CB" w:rsidRDefault="002E0E4B" w:rsidP="00F459CB">
      <w:pPr>
        <w:spacing w:line="360" w:lineRule="auto"/>
        <w:jc w:val="both"/>
        <w:rPr>
          <w:rFonts w:ascii="Garamond" w:hAnsi="Garamond"/>
        </w:rPr>
      </w:pPr>
    </w:p>
    <w:p w14:paraId="3E75925D" w14:textId="77777777" w:rsidR="004C5456" w:rsidRPr="00F459CB" w:rsidRDefault="004C5456" w:rsidP="00F459CB">
      <w:pPr>
        <w:spacing w:line="360" w:lineRule="auto"/>
        <w:jc w:val="both"/>
        <w:rPr>
          <w:rFonts w:ascii="Garamond" w:hAnsi="Garamond"/>
        </w:rPr>
      </w:pPr>
    </w:p>
    <w:p w14:paraId="4DF86B65" w14:textId="77777777" w:rsidR="00BE435D" w:rsidRPr="00F459CB" w:rsidRDefault="00BE435D" w:rsidP="00F459CB">
      <w:pPr>
        <w:spacing w:line="360" w:lineRule="auto"/>
        <w:jc w:val="both"/>
        <w:rPr>
          <w:rFonts w:ascii="Garamond" w:hAnsi="Garamond"/>
        </w:rPr>
      </w:pPr>
    </w:p>
    <w:p w14:paraId="4D752667" w14:textId="77777777" w:rsidR="00340FC3" w:rsidRPr="00F459CB" w:rsidRDefault="00340FC3" w:rsidP="00F459CB">
      <w:pPr>
        <w:spacing w:line="360" w:lineRule="auto"/>
        <w:jc w:val="both"/>
        <w:rPr>
          <w:rFonts w:ascii="Garamond" w:hAnsi="Garamond"/>
        </w:rPr>
      </w:pPr>
    </w:p>
    <w:p w14:paraId="224F14B6" w14:textId="77777777" w:rsidR="00340FC3" w:rsidRPr="00F459CB" w:rsidRDefault="00340FC3" w:rsidP="00F459CB">
      <w:pPr>
        <w:spacing w:line="360" w:lineRule="auto"/>
        <w:jc w:val="both"/>
        <w:rPr>
          <w:rFonts w:ascii="Garamond" w:hAnsi="Garamond"/>
        </w:rPr>
      </w:pPr>
    </w:p>
    <w:p w14:paraId="4EDA550B" w14:textId="77777777" w:rsidR="00340FC3" w:rsidRPr="00F459CB" w:rsidRDefault="00340FC3" w:rsidP="00F459CB">
      <w:pPr>
        <w:spacing w:line="360" w:lineRule="auto"/>
        <w:jc w:val="both"/>
        <w:rPr>
          <w:rFonts w:ascii="Garamond" w:hAnsi="Garamond"/>
        </w:rPr>
      </w:pPr>
    </w:p>
    <w:p w14:paraId="28FD796A" w14:textId="77777777" w:rsidR="00340FC3" w:rsidRPr="00F459CB" w:rsidRDefault="00340FC3" w:rsidP="00F459CB">
      <w:pPr>
        <w:spacing w:line="360" w:lineRule="auto"/>
        <w:jc w:val="both"/>
        <w:rPr>
          <w:rFonts w:ascii="Garamond" w:hAnsi="Garamond"/>
        </w:rPr>
      </w:pPr>
    </w:p>
    <w:p w14:paraId="1F2798FF" w14:textId="77777777" w:rsidR="00340FC3" w:rsidRPr="00F459CB" w:rsidRDefault="00340FC3" w:rsidP="00F459CB">
      <w:pPr>
        <w:spacing w:line="360" w:lineRule="auto"/>
        <w:jc w:val="both"/>
        <w:rPr>
          <w:rFonts w:ascii="Garamond" w:hAnsi="Garamond"/>
        </w:rPr>
      </w:pPr>
    </w:p>
    <w:p w14:paraId="4D253F09" w14:textId="77777777" w:rsidR="00340FC3" w:rsidRPr="00F459CB" w:rsidRDefault="00340FC3" w:rsidP="00F459CB">
      <w:pPr>
        <w:spacing w:line="360" w:lineRule="auto"/>
        <w:jc w:val="both"/>
        <w:rPr>
          <w:rFonts w:ascii="Garamond" w:hAnsi="Garamond"/>
        </w:rPr>
      </w:pPr>
    </w:p>
    <w:p w14:paraId="28F0124A" w14:textId="77777777" w:rsidR="00340FC3" w:rsidRPr="00F459CB" w:rsidRDefault="00340FC3" w:rsidP="00F459CB">
      <w:pPr>
        <w:spacing w:line="360" w:lineRule="auto"/>
        <w:jc w:val="both"/>
        <w:rPr>
          <w:rFonts w:ascii="Garamond" w:hAnsi="Garamond"/>
        </w:rPr>
      </w:pPr>
    </w:p>
    <w:p w14:paraId="1CFA6871" w14:textId="77777777" w:rsidR="00340FC3" w:rsidRPr="00F459CB" w:rsidRDefault="00340FC3" w:rsidP="00F459CB">
      <w:pPr>
        <w:spacing w:line="360" w:lineRule="auto"/>
        <w:jc w:val="both"/>
        <w:rPr>
          <w:rFonts w:ascii="Garamond" w:hAnsi="Garamond"/>
        </w:rPr>
      </w:pPr>
    </w:p>
    <w:p w14:paraId="4D857C6F" w14:textId="77777777" w:rsidR="00340FC3" w:rsidRPr="00F459CB" w:rsidRDefault="00340FC3" w:rsidP="00F459CB">
      <w:pPr>
        <w:spacing w:line="360" w:lineRule="auto"/>
        <w:jc w:val="both"/>
        <w:rPr>
          <w:rFonts w:ascii="Garamond" w:hAnsi="Garamond"/>
        </w:rPr>
      </w:pPr>
    </w:p>
    <w:p w14:paraId="15038FCF" w14:textId="77777777" w:rsidR="00340FC3" w:rsidRPr="00F459CB" w:rsidRDefault="00340FC3" w:rsidP="00F459CB">
      <w:pPr>
        <w:spacing w:line="360" w:lineRule="auto"/>
        <w:jc w:val="both"/>
        <w:rPr>
          <w:rFonts w:ascii="Garamond" w:hAnsi="Garamond"/>
        </w:rPr>
      </w:pPr>
    </w:p>
    <w:p w14:paraId="44B0B7BD" w14:textId="77777777" w:rsidR="00340FC3" w:rsidRPr="00F459CB" w:rsidRDefault="00340FC3" w:rsidP="00F459CB">
      <w:pPr>
        <w:spacing w:line="360" w:lineRule="auto"/>
        <w:jc w:val="both"/>
        <w:rPr>
          <w:rFonts w:ascii="Garamond" w:hAnsi="Garamond"/>
        </w:rPr>
      </w:pPr>
    </w:p>
    <w:p w14:paraId="4A85A8B3" w14:textId="77777777" w:rsidR="00340FC3" w:rsidRPr="00F459CB" w:rsidRDefault="00340FC3" w:rsidP="00F459CB">
      <w:pPr>
        <w:spacing w:line="360" w:lineRule="auto"/>
        <w:jc w:val="both"/>
        <w:rPr>
          <w:rFonts w:ascii="Garamond" w:hAnsi="Garamond"/>
        </w:rPr>
      </w:pPr>
    </w:p>
    <w:p w14:paraId="04A5A91B" w14:textId="77777777" w:rsidR="00340FC3" w:rsidRPr="00F459CB" w:rsidRDefault="00340FC3" w:rsidP="00F459CB">
      <w:pPr>
        <w:spacing w:line="360" w:lineRule="auto"/>
        <w:jc w:val="both"/>
        <w:rPr>
          <w:rFonts w:ascii="Garamond" w:hAnsi="Garamond"/>
        </w:rPr>
      </w:pPr>
    </w:p>
    <w:p w14:paraId="62552E9F" w14:textId="77777777" w:rsidR="00340FC3" w:rsidRPr="00F459CB" w:rsidRDefault="00340FC3" w:rsidP="00F459CB">
      <w:pPr>
        <w:spacing w:line="360" w:lineRule="auto"/>
        <w:jc w:val="both"/>
        <w:rPr>
          <w:rFonts w:ascii="Garamond" w:hAnsi="Garamond"/>
        </w:rPr>
      </w:pPr>
    </w:p>
    <w:p w14:paraId="78EA8457" w14:textId="77777777" w:rsidR="00340FC3" w:rsidRPr="00F459CB" w:rsidRDefault="00340FC3" w:rsidP="00F459CB">
      <w:pPr>
        <w:spacing w:line="360" w:lineRule="auto"/>
        <w:jc w:val="both"/>
        <w:rPr>
          <w:rFonts w:ascii="Garamond" w:hAnsi="Garamond"/>
        </w:rPr>
      </w:pPr>
    </w:p>
    <w:p w14:paraId="57E4041A" w14:textId="77777777" w:rsidR="00340FC3" w:rsidRPr="00F459CB" w:rsidRDefault="00340FC3" w:rsidP="00F459CB">
      <w:pPr>
        <w:spacing w:line="360" w:lineRule="auto"/>
        <w:jc w:val="both"/>
        <w:rPr>
          <w:rFonts w:ascii="Garamond" w:hAnsi="Garamond"/>
        </w:rPr>
      </w:pPr>
    </w:p>
    <w:p w14:paraId="617E3515" w14:textId="77777777" w:rsidR="00340FC3" w:rsidRPr="00F459CB" w:rsidRDefault="00340FC3" w:rsidP="00F459CB">
      <w:pPr>
        <w:spacing w:line="360" w:lineRule="auto"/>
        <w:jc w:val="both"/>
        <w:rPr>
          <w:rFonts w:ascii="Garamond" w:hAnsi="Garamond"/>
        </w:rPr>
      </w:pPr>
    </w:p>
    <w:p w14:paraId="41C74616" w14:textId="77777777" w:rsidR="00340FC3" w:rsidRPr="00F459CB" w:rsidRDefault="00340FC3" w:rsidP="00F459CB">
      <w:pPr>
        <w:spacing w:line="360" w:lineRule="auto"/>
        <w:jc w:val="both"/>
        <w:rPr>
          <w:rFonts w:ascii="Garamond" w:hAnsi="Garamond"/>
        </w:rPr>
      </w:pPr>
    </w:p>
    <w:p w14:paraId="14D8A392" w14:textId="77777777" w:rsidR="00340FC3" w:rsidRPr="00F459CB" w:rsidRDefault="00340FC3" w:rsidP="00F459CB">
      <w:pPr>
        <w:spacing w:line="360" w:lineRule="auto"/>
        <w:jc w:val="both"/>
        <w:rPr>
          <w:rFonts w:ascii="Garamond" w:hAnsi="Garamond"/>
        </w:rPr>
      </w:pPr>
    </w:p>
    <w:p w14:paraId="5607C8E4" w14:textId="77777777" w:rsidR="00340FC3" w:rsidRPr="00F459CB" w:rsidRDefault="00340FC3" w:rsidP="00F459CB">
      <w:pPr>
        <w:spacing w:line="360" w:lineRule="auto"/>
        <w:jc w:val="both"/>
        <w:rPr>
          <w:rFonts w:ascii="Garamond" w:hAnsi="Garamond"/>
        </w:rPr>
      </w:pPr>
    </w:p>
    <w:p w14:paraId="03B2BD28" w14:textId="77777777" w:rsidR="00340FC3" w:rsidRPr="00F459CB" w:rsidRDefault="00340FC3" w:rsidP="00F459CB">
      <w:pPr>
        <w:spacing w:line="360" w:lineRule="auto"/>
        <w:jc w:val="both"/>
        <w:rPr>
          <w:rFonts w:ascii="Garamond" w:hAnsi="Garamond"/>
        </w:rPr>
      </w:pPr>
    </w:p>
    <w:p w14:paraId="64748FB0" w14:textId="77777777" w:rsidR="00F459CB" w:rsidRPr="00C703AA" w:rsidRDefault="00F459CB" w:rsidP="00F459CB">
      <w:pPr>
        <w:spacing w:line="360" w:lineRule="auto"/>
        <w:jc w:val="both"/>
        <w:rPr>
          <w:rFonts w:ascii="Garamond" w:hAnsi="Garamond"/>
          <w:b/>
          <w:sz w:val="32"/>
        </w:rPr>
      </w:pPr>
      <w:r w:rsidRPr="00C703AA">
        <w:rPr>
          <w:rFonts w:ascii="Garamond" w:hAnsi="Garamond"/>
          <w:b/>
          <w:sz w:val="32"/>
        </w:rPr>
        <w:lastRenderedPageBreak/>
        <w:t>Valgfri engelsk fordypning i den videregående skole.</w:t>
      </w:r>
    </w:p>
    <w:p w14:paraId="7D1429F4" w14:textId="29A8C8BF" w:rsidR="00C703AA" w:rsidRDefault="00C703AA" w:rsidP="00F459CB">
      <w:pPr>
        <w:spacing w:line="360" w:lineRule="auto"/>
        <w:jc w:val="both"/>
        <w:rPr>
          <w:rFonts w:ascii="Garamond" w:hAnsi="Garamond"/>
        </w:rPr>
      </w:pPr>
      <w:r>
        <w:rPr>
          <w:rFonts w:ascii="Garamond" w:hAnsi="Garamond"/>
        </w:rPr>
        <w:t>Til: Oslo Unge Høyres generalforsamling 2018</w:t>
      </w:r>
    </w:p>
    <w:p w14:paraId="66B945A7" w14:textId="2AF466B0" w:rsidR="00F459CB" w:rsidRPr="00F459CB" w:rsidRDefault="00C703AA" w:rsidP="00F459CB">
      <w:pPr>
        <w:spacing w:line="360" w:lineRule="auto"/>
        <w:jc w:val="both"/>
        <w:rPr>
          <w:rFonts w:ascii="Garamond" w:hAnsi="Garamond"/>
        </w:rPr>
      </w:pPr>
      <w:r>
        <w:rPr>
          <w:rFonts w:ascii="Garamond" w:hAnsi="Garamond"/>
        </w:rPr>
        <w:t>Fra: Nordstrand Unge Høyre ved</w:t>
      </w:r>
      <w:r w:rsidR="00F459CB" w:rsidRPr="00F459CB">
        <w:rPr>
          <w:rFonts w:ascii="Garamond" w:hAnsi="Garamond"/>
        </w:rPr>
        <w:t xml:space="preserve"> Adrian Gran von Hall</w:t>
      </w:r>
    </w:p>
    <w:p w14:paraId="6CB1F507" w14:textId="77777777" w:rsidR="00F459CB" w:rsidRPr="00F459CB" w:rsidRDefault="00F459CB" w:rsidP="00F459CB">
      <w:pPr>
        <w:spacing w:line="360" w:lineRule="auto"/>
        <w:jc w:val="both"/>
        <w:rPr>
          <w:rFonts w:ascii="Garamond" w:hAnsi="Garamond"/>
        </w:rPr>
      </w:pPr>
    </w:p>
    <w:p w14:paraId="0211F3D3" w14:textId="77777777" w:rsidR="00F459CB" w:rsidRPr="00F459CB" w:rsidRDefault="00F459CB" w:rsidP="00F459CB">
      <w:pPr>
        <w:spacing w:line="360" w:lineRule="auto"/>
        <w:jc w:val="both"/>
        <w:rPr>
          <w:rFonts w:ascii="Garamond" w:hAnsi="Garamond"/>
        </w:rPr>
      </w:pPr>
      <w:r w:rsidRPr="00F459CB">
        <w:rPr>
          <w:rFonts w:ascii="Garamond" w:hAnsi="Garamond"/>
        </w:rPr>
        <w:t>I dagens videregående skole er det obligatorisk for alle elever med et studieforberedende utdanningsprogram å ha et andre fremmedspråk. Det er mange elever som går ut av den videregående skole uten å få bruk for det tredje språket de lærer. Språkkompetansen er for dårlig. Andre elever har et større behov for å fokusere ekstra på to språk, istedenfor tre språk slik som skolen har lagt det opp til for elever med et studieforberedende utdanningsprogram, i dag. Valgfriheten rundt valg av fremmedspråk i den norske skole trenger derfor å styrkes.</w:t>
      </w:r>
    </w:p>
    <w:p w14:paraId="05C396E2" w14:textId="77777777" w:rsidR="00F459CB" w:rsidRPr="00F459CB" w:rsidRDefault="00F459CB" w:rsidP="00F459CB">
      <w:pPr>
        <w:spacing w:line="360" w:lineRule="auto"/>
        <w:jc w:val="both"/>
        <w:rPr>
          <w:rFonts w:ascii="Garamond" w:hAnsi="Garamond"/>
        </w:rPr>
      </w:pPr>
    </w:p>
    <w:p w14:paraId="3B801C8B" w14:textId="77777777" w:rsidR="00F459CB" w:rsidRPr="00F459CB" w:rsidRDefault="00F459CB" w:rsidP="00F459CB">
      <w:pPr>
        <w:spacing w:line="360" w:lineRule="auto"/>
        <w:jc w:val="both"/>
        <w:rPr>
          <w:rFonts w:ascii="Garamond" w:hAnsi="Garamond"/>
        </w:rPr>
      </w:pPr>
      <w:r w:rsidRPr="00F459CB">
        <w:rPr>
          <w:rFonts w:ascii="Garamond" w:hAnsi="Garamond"/>
        </w:rPr>
        <w:t>40,5% av norske elever med et studieforberedende utdanningsprogram i skoleåret 2016-2017 som gjennomførte skriftlig eksamen engelsk fikk karakter 3 eller lavere. Det var dermed et enormt forbedringspotensial og et behov for å styrke elevenes engelskkompetanse. Elevene burde derfor få muligheten til å velge mer engelskundervisning istedenfor å lære et andre fremmedspråk.</w:t>
      </w:r>
    </w:p>
    <w:p w14:paraId="3CD3D30F" w14:textId="77777777" w:rsidR="00F459CB" w:rsidRPr="00F459CB" w:rsidRDefault="00F459CB" w:rsidP="00F459CB">
      <w:pPr>
        <w:spacing w:line="360" w:lineRule="auto"/>
        <w:jc w:val="both"/>
        <w:rPr>
          <w:rFonts w:ascii="Garamond" w:hAnsi="Garamond"/>
        </w:rPr>
      </w:pPr>
    </w:p>
    <w:p w14:paraId="2554B773" w14:textId="77777777" w:rsidR="00F459CB" w:rsidRPr="00F459CB" w:rsidRDefault="00F459CB" w:rsidP="00F459CB">
      <w:pPr>
        <w:spacing w:line="360" w:lineRule="auto"/>
        <w:jc w:val="both"/>
        <w:rPr>
          <w:rFonts w:ascii="Garamond" w:hAnsi="Garamond"/>
        </w:rPr>
      </w:pPr>
      <w:r w:rsidRPr="00F459CB">
        <w:rPr>
          <w:rFonts w:ascii="Garamond" w:hAnsi="Garamond"/>
        </w:rPr>
        <w:t>Oslo Unge Høyre vil:</w:t>
      </w:r>
    </w:p>
    <w:p w14:paraId="3E0E77D1" w14:textId="77777777" w:rsidR="00F459CB" w:rsidRPr="00F459CB" w:rsidRDefault="00F459CB" w:rsidP="00F459CB">
      <w:pPr>
        <w:pStyle w:val="Listeavsnitt"/>
        <w:numPr>
          <w:ilvl w:val="0"/>
          <w:numId w:val="8"/>
        </w:numPr>
        <w:spacing w:line="360" w:lineRule="auto"/>
        <w:jc w:val="both"/>
        <w:rPr>
          <w:rFonts w:ascii="Garamond" w:hAnsi="Garamond"/>
        </w:rPr>
      </w:pPr>
      <w:r w:rsidRPr="00F459CB">
        <w:rPr>
          <w:rFonts w:ascii="Garamond" w:hAnsi="Garamond"/>
        </w:rPr>
        <w:t xml:space="preserve">At det skal være mulig å velge engelsk fordypning, istedenfor et andre fremmedspråk i vg1 og vg2. </w:t>
      </w:r>
    </w:p>
    <w:p w14:paraId="03D6D4AB" w14:textId="4C1759E0" w:rsidR="001E1598" w:rsidRDefault="001E1598" w:rsidP="00F459CB">
      <w:pPr>
        <w:pStyle w:val="paragraph"/>
        <w:spacing w:before="0" w:beforeAutospacing="0" w:after="0" w:afterAutospacing="0" w:line="360" w:lineRule="auto"/>
        <w:jc w:val="both"/>
        <w:textAlignment w:val="baseline"/>
        <w:rPr>
          <w:rStyle w:val="eop"/>
          <w:rFonts w:ascii="Garamond" w:hAnsi="Garamond"/>
        </w:rPr>
      </w:pPr>
    </w:p>
    <w:p w14:paraId="36DFD51F" w14:textId="43FFCB92"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47317A8D" w14:textId="50375D3F"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7701148C" w14:textId="7F7E36D1"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2809E8C9" w14:textId="1F344069"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3297CA5F" w14:textId="043B6A45"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76687EAD" w14:textId="21D0BA18"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5F7FFF50" w14:textId="4C727CAC"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5F25BFCE" w14:textId="463C1C33"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0B12AC9E" w14:textId="6674E5F0"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2DA61F66" w14:textId="590F6585"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3EB67483" w14:textId="78A08D38"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63A95652" w14:textId="4B2A1F81" w:rsidR="001E1598" w:rsidRPr="00F459CB" w:rsidRDefault="001E1598" w:rsidP="00F459CB">
      <w:pPr>
        <w:pStyle w:val="paragraph"/>
        <w:spacing w:before="0" w:beforeAutospacing="0" w:after="0" w:afterAutospacing="0" w:line="360" w:lineRule="auto"/>
        <w:jc w:val="both"/>
        <w:textAlignment w:val="baseline"/>
        <w:rPr>
          <w:rStyle w:val="eop"/>
          <w:rFonts w:ascii="Garamond" w:hAnsi="Garamond"/>
        </w:rPr>
      </w:pPr>
    </w:p>
    <w:p w14:paraId="35773D21" w14:textId="77777777" w:rsidR="00F459CB" w:rsidRPr="00C703AA" w:rsidRDefault="00F459CB" w:rsidP="00F459CB">
      <w:pPr>
        <w:spacing w:line="360" w:lineRule="auto"/>
        <w:jc w:val="both"/>
        <w:rPr>
          <w:rFonts w:ascii="Garamond" w:hAnsi="Garamond"/>
          <w:b/>
          <w:sz w:val="32"/>
        </w:rPr>
      </w:pPr>
      <w:r w:rsidRPr="00C703AA">
        <w:rPr>
          <w:rFonts w:ascii="Garamond" w:hAnsi="Garamond"/>
          <w:b/>
          <w:sz w:val="32"/>
        </w:rPr>
        <w:lastRenderedPageBreak/>
        <w:t>Det handler om økonomien</w:t>
      </w:r>
    </w:p>
    <w:p w14:paraId="3A70FBB9" w14:textId="77777777" w:rsidR="00F459CB" w:rsidRDefault="00F459CB" w:rsidP="00F459CB">
      <w:pPr>
        <w:spacing w:line="360" w:lineRule="auto"/>
        <w:jc w:val="both"/>
        <w:rPr>
          <w:rFonts w:ascii="Garamond" w:hAnsi="Garamond"/>
        </w:rPr>
      </w:pPr>
      <w:r>
        <w:rPr>
          <w:rFonts w:ascii="Garamond" w:hAnsi="Garamond"/>
        </w:rPr>
        <w:t>Til Oslo Unge Høyres generalforsamling 2018</w:t>
      </w:r>
    </w:p>
    <w:p w14:paraId="1B75AECB" w14:textId="0CE46BA4" w:rsidR="00F459CB" w:rsidRPr="00F459CB" w:rsidRDefault="00F459CB" w:rsidP="00F459CB">
      <w:pPr>
        <w:spacing w:line="360" w:lineRule="auto"/>
        <w:jc w:val="both"/>
        <w:rPr>
          <w:rFonts w:ascii="Garamond" w:hAnsi="Garamond"/>
        </w:rPr>
      </w:pPr>
      <w:r>
        <w:rPr>
          <w:rFonts w:ascii="Garamond" w:hAnsi="Garamond"/>
        </w:rPr>
        <w:t xml:space="preserve">Fra </w:t>
      </w:r>
      <w:r w:rsidR="00C703AA">
        <w:rPr>
          <w:rFonts w:ascii="Garamond" w:hAnsi="Garamond"/>
        </w:rPr>
        <w:t>Vestre Aker Unge Høyre ved</w:t>
      </w:r>
      <w:r w:rsidRPr="00F459CB">
        <w:rPr>
          <w:rFonts w:ascii="Garamond" w:hAnsi="Garamond"/>
        </w:rPr>
        <w:t xml:space="preserve"> Simen Wager </w:t>
      </w:r>
    </w:p>
    <w:p w14:paraId="0CBF5945" w14:textId="77777777" w:rsidR="00F459CB" w:rsidRPr="00F459CB" w:rsidRDefault="00F459CB" w:rsidP="00F459CB">
      <w:pPr>
        <w:spacing w:line="360" w:lineRule="auto"/>
        <w:jc w:val="both"/>
        <w:rPr>
          <w:rFonts w:ascii="Garamond" w:hAnsi="Garamond"/>
        </w:rPr>
      </w:pPr>
    </w:p>
    <w:p w14:paraId="23D07666" w14:textId="77777777" w:rsidR="00F459CB" w:rsidRPr="00F459CB" w:rsidRDefault="00F459CB" w:rsidP="00F459CB">
      <w:pPr>
        <w:spacing w:line="360" w:lineRule="auto"/>
        <w:jc w:val="both"/>
        <w:rPr>
          <w:rFonts w:ascii="Garamond" w:hAnsi="Garamond"/>
        </w:rPr>
      </w:pPr>
      <w:r w:rsidRPr="00F459CB">
        <w:rPr>
          <w:rFonts w:ascii="Garamond" w:hAnsi="Garamond"/>
        </w:rPr>
        <w:t xml:space="preserve">For å ha ett velfungerende demokratisk samfunn er vi avhengige av å ha borgere som er opplyste og kunnskapsrike om </w:t>
      </w:r>
      <w:proofErr w:type="spellStart"/>
      <w:r w:rsidRPr="00F459CB">
        <w:rPr>
          <w:rFonts w:ascii="Garamond" w:hAnsi="Garamond"/>
        </w:rPr>
        <w:t>des</w:t>
      </w:r>
      <w:proofErr w:type="spellEnd"/>
      <w:r w:rsidRPr="00F459CB">
        <w:rPr>
          <w:rFonts w:ascii="Garamond" w:hAnsi="Garamond"/>
        </w:rPr>
        <w:t xml:space="preserve"> grunnleggende prosessene som angår samfunnet og legger grunnlaget for den poltikken de skal stemme for. Samfunnsfaget første året av videregående skole har som ett av formålene sine å lære opp elevene innenfor demokratiske prosesser, partipolitikk og hvordan samfunnet styres så de kan forstå politikken og gjør velgeren i stand til å kunne utføre sin borgerplikt. </w:t>
      </w:r>
    </w:p>
    <w:p w14:paraId="0F5AE1BA" w14:textId="77777777" w:rsidR="00F459CB" w:rsidRPr="00F459CB" w:rsidRDefault="00F459CB" w:rsidP="00F459CB">
      <w:pPr>
        <w:spacing w:line="360" w:lineRule="auto"/>
        <w:jc w:val="both"/>
        <w:rPr>
          <w:rFonts w:ascii="Garamond" w:hAnsi="Garamond"/>
        </w:rPr>
      </w:pPr>
    </w:p>
    <w:p w14:paraId="2C9258AA" w14:textId="77777777" w:rsidR="00F459CB" w:rsidRPr="00F459CB" w:rsidRDefault="00F459CB" w:rsidP="00F459CB">
      <w:pPr>
        <w:spacing w:line="360" w:lineRule="auto"/>
        <w:jc w:val="both"/>
        <w:rPr>
          <w:rFonts w:ascii="Garamond" w:hAnsi="Garamond"/>
        </w:rPr>
      </w:pPr>
      <w:r w:rsidRPr="00F459CB">
        <w:rPr>
          <w:rFonts w:ascii="Garamond" w:hAnsi="Garamond"/>
        </w:rPr>
        <w:t xml:space="preserve">Politikk kan defineres som «Striden om fordeling av knappe goder». Dersom samfunnsfaget skal utføre sin funksjon bør eleven i høyere grad opplyses om hvordan disse knappe godene skapes og fordeles. Samfunnsøkonomifaget som omhandler dette er valgfag og denne kunnskapen når dermed ikke alle elever. Økonomien er det viktigste i politikken, og ved å utvide samfunnsfaget med 1 time i uken vil eleven få tid til å lære grunnleggende makroøkonomiske teorier, noe som vil gavene eleven, samfunnet og den politiske debatten. «It`s </w:t>
      </w:r>
      <w:proofErr w:type="spellStart"/>
      <w:r w:rsidRPr="00F459CB">
        <w:rPr>
          <w:rFonts w:ascii="Garamond" w:hAnsi="Garamond"/>
        </w:rPr>
        <w:t>the</w:t>
      </w:r>
      <w:proofErr w:type="spellEnd"/>
      <w:r w:rsidRPr="00F459CB">
        <w:rPr>
          <w:rFonts w:ascii="Garamond" w:hAnsi="Garamond"/>
        </w:rPr>
        <w:t xml:space="preserve"> </w:t>
      </w:r>
      <w:proofErr w:type="spellStart"/>
      <w:r w:rsidRPr="00F459CB">
        <w:rPr>
          <w:rFonts w:ascii="Garamond" w:hAnsi="Garamond"/>
        </w:rPr>
        <w:t>economy</w:t>
      </w:r>
      <w:proofErr w:type="spellEnd"/>
      <w:r w:rsidRPr="00F459CB">
        <w:rPr>
          <w:rFonts w:ascii="Garamond" w:hAnsi="Garamond"/>
        </w:rPr>
        <w:t xml:space="preserve">, stupid» - Bill Clintons presidentkampanje 1992. </w:t>
      </w:r>
    </w:p>
    <w:p w14:paraId="05603F2A" w14:textId="77777777" w:rsidR="00F459CB" w:rsidRPr="00F459CB" w:rsidRDefault="00F459CB" w:rsidP="00F459CB">
      <w:pPr>
        <w:spacing w:line="360" w:lineRule="auto"/>
        <w:jc w:val="both"/>
        <w:rPr>
          <w:rFonts w:ascii="Garamond" w:hAnsi="Garamond"/>
        </w:rPr>
      </w:pPr>
    </w:p>
    <w:p w14:paraId="5863D3B9" w14:textId="77777777" w:rsidR="00F459CB" w:rsidRPr="00F459CB" w:rsidRDefault="00F459CB" w:rsidP="00F459CB">
      <w:pPr>
        <w:spacing w:line="360" w:lineRule="auto"/>
        <w:jc w:val="both"/>
        <w:rPr>
          <w:rFonts w:ascii="Garamond" w:hAnsi="Garamond"/>
        </w:rPr>
      </w:pPr>
    </w:p>
    <w:p w14:paraId="08BE3328" w14:textId="311F599E" w:rsidR="00F459CB" w:rsidRPr="00F459CB" w:rsidRDefault="00F459CB" w:rsidP="00F459CB">
      <w:pPr>
        <w:spacing w:line="360" w:lineRule="auto"/>
        <w:jc w:val="both"/>
        <w:rPr>
          <w:rFonts w:ascii="Garamond" w:hAnsi="Garamond"/>
        </w:rPr>
      </w:pPr>
      <w:r w:rsidRPr="00F459CB">
        <w:rPr>
          <w:rFonts w:ascii="Garamond" w:hAnsi="Garamond"/>
        </w:rPr>
        <w:t xml:space="preserve">Oslo Unge Høyre </w:t>
      </w:r>
      <w:r w:rsidR="00C703AA">
        <w:rPr>
          <w:rFonts w:ascii="Garamond" w:hAnsi="Garamond"/>
        </w:rPr>
        <w:t>v</w:t>
      </w:r>
      <w:r w:rsidRPr="00F459CB">
        <w:rPr>
          <w:rFonts w:ascii="Garamond" w:hAnsi="Garamond"/>
        </w:rPr>
        <w:t xml:space="preserve">il: </w:t>
      </w:r>
    </w:p>
    <w:p w14:paraId="03BD3BEF" w14:textId="77777777" w:rsidR="00F459CB" w:rsidRPr="00F459CB" w:rsidRDefault="00F459CB" w:rsidP="00F459CB">
      <w:pPr>
        <w:pStyle w:val="Listeavsnitt"/>
        <w:numPr>
          <w:ilvl w:val="0"/>
          <w:numId w:val="1"/>
        </w:numPr>
        <w:spacing w:line="360" w:lineRule="auto"/>
        <w:jc w:val="both"/>
        <w:rPr>
          <w:rFonts w:ascii="Garamond" w:hAnsi="Garamond"/>
        </w:rPr>
      </w:pPr>
      <w:r w:rsidRPr="00F459CB">
        <w:rPr>
          <w:rFonts w:ascii="Garamond" w:hAnsi="Garamond"/>
        </w:rPr>
        <w:t xml:space="preserve">Utvide samfunnsfaget i VG1 med en time i uken for å innføre grunnleggende samfunnsøkonomiundervisning i makroøkonomi </w:t>
      </w:r>
    </w:p>
    <w:p w14:paraId="72617C73" w14:textId="0DB0EE5C" w:rsidR="001E1598" w:rsidRDefault="001E1598" w:rsidP="00F459CB">
      <w:pPr>
        <w:pStyle w:val="paragraph"/>
        <w:spacing w:before="0" w:beforeAutospacing="0" w:after="0" w:afterAutospacing="0" w:line="360" w:lineRule="auto"/>
        <w:jc w:val="both"/>
        <w:textAlignment w:val="baseline"/>
        <w:rPr>
          <w:rStyle w:val="eop"/>
          <w:rFonts w:ascii="Garamond" w:hAnsi="Garamond"/>
        </w:rPr>
      </w:pPr>
    </w:p>
    <w:p w14:paraId="57B4EB2E" w14:textId="52AF208C"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238076B9" w14:textId="12576536"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3DD27F77" w14:textId="4F70D092" w:rsid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35FE50CC" w14:textId="77777777" w:rsidR="00F459CB" w:rsidRPr="00F459CB" w:rsidRDefault="00F459CB" w:rsidP="00F459CB">
      <w:pPr>
        <w:pStyle w:val="paragraph"/>
        <w:spacing w:before="0" w:beforeAutospacing="0" w:after="0" w:afterAutospacing="0" w:line="360" w:lineRule="auto"/>
        <w:jc w:val="both"/>
        <w:textAlignment w:val="baseline"/>
        <w:rPr>
          <w:rStyle w:val="eop"/>
          <w:rFonts w:ascii="Garamond" w:hAnsi="Garamond"/>
        </w:rPr>
      </w:pPr>
    </w:p>
    <w:p w14:paraId="20F040DD" w14:textId="77777777" w:rsidR="001E1598" w:rsidRPr="00F459CB" w:rsidRDefault="001E1598" w:rsidP="00F459CB">
      <w:pPr>
        <w:pStyle w:val="paragraph"/>
        <w:spacing w:before="0" w:beforeAutospacing="0" w:after="0" w:afterAutospacing="0" w:line="360" w:lineRule="auto"/>
        <w:jc w:val="both"/>
        <w:textAlignment w:val="baseline"/>
        <w:rPr>
          <w:rStyle w:val="eop"/>
          <w:rFonts w:ascii="Garamond" w:hAnsi="Garamond"/>
        </w:rPr>
      </w:pPr>
    </w:p>
    <w:p w14:paraId="3BF52624" w14:textId="77777777" w:rsidR="001E1598" w:rsidRPr="00F459CB" w:rsidRDefault="001E1598" w:rsidP="00F459CB">
      <w:pPr>
        <w:pStyle w:val="paragraph"/>
        <w:spacing w:before="0" w:beforeAutospacing="0" w:after="0" w:afterAutospacing="0" w:line="360" w:lineRule="auto"/>
        <w:jc w:val="both"/>
        <w:textAlignment w:val="baseline"/>
        <w:rPr>
          <w:rFonts w:ascii="Garamond" w:hAnsi="Garamond"/>
        </w:rPr>
      </w:pPr>
    </w:p>
    <w:p w14:paraId="4097A61D" w14:textId="32022CB9" w:rsidR="00730CF2" w:rsidRDefault="00730CF2" w:rsidP="00F459CB">
      <w:pPr>
        <w:spacing w:line="360" w:lineRule="auto"/>
        <w:jc w:val="both"/>
        <w:rPr>
          <w:rFonts w:ascii="Garamond" w:hAnsi="Garamond"/>
        </w:rPr>
      </w:pPr>
    </w:p>
    <w:p w14:paraId="187A8D40" w14:textId="30899423" w:rsidR="00C703AA" w:rsidRDefault="00C703AA" w:rsidP="00F459CB">
      <w:pPr>
        <w:spacing w:line="360" w:lineRule="auto"/>
        <w:jc w:val="both"/>
        <w:rPr>
          <w:rFonts w:ascii="Garamond" w:hAnsi="Garamond"/>
        </w:rPr>
      </w:pPr>
    </w:p>
    <w:p w14:paraId="2904CBEC" w14:textId="77777777" w:rsidR="00C703AA" w:rsidRPr="00F459CB" w:rsidRDefault="00C703AA" w:rsidP="00F459CB">
      <w:pPr>
        <w:spacing w:line="360" w:lineRule="auto"/>
        <w:jc w:val="both"/>
        <w:rPr>
          <w:rFonts w:ascii="Garamond" w:hAnsi="Garamond"/>
        </w:rPr>
      </w:pPr>
    </w:p>
    <w:p w14:paraId="29CD6446" w14:textId="77777777" w:rsidR="00A95F6B" w:rsidRPr="00F459CB" w:rsidRDefault="00A95F6B" w:rsidP="00F459CB">
      <w:pPr>
        <w:spacing w:line="360" w:lineRule="auto"/>
        <w:jc w:val="both"/>
        <w:rPr>
          <w:rFonts w:ascii="Garamond" w:hAnsi="Garamond"/>
        </w:rPr>
      </w:pPr>
    </w:p>
    <w:p w14:paraId="1D469BE6" w14:textId="545CBAA3" w:rsidR="00105816" w:rsidRPr="00C703AA" w:rsidRDefault="00105816" w:rsidP="00F459CB">
      <w:pPr>
        <w:spacing w:line="360" w:lineRule="auto"/>
        <w:jc w:val="both"/>
        <w:rPr>
          <w:rFonts w:ascii="Garamond" w:eastAsia="Times New Roman" w:hAnsi="Garamond" w:cs="Times New Roman"/>
          <w:color w:val="454545"/>
          <w:sz w:val="32"/>
          <w:lang w:eastAsia="en-GB"/>
        </w:rPr>
      </w:pPr>
      <w:bookmarkStart w:id="0" w:name="_GoBack"/>
      <w:bookmarkEnd w:id="0"/>
      <w:r w:rsidRPr="00C703AA">
        <w:rPr>
          <w:rFonts w:ascii="Garamond" w:eastAsia="Times New Roman" w:hAnsi="Garamond" w:cs="Times New Roman"/>
          <w:b/>
          <w:bCs/>
          <w:color w:val="454545"/>
          <w:sz w:val="32"/>
          <w:lang w:eastAsia="en-GB"/>
        </w:rPr>
        <w:lastRenderedPageBreak/>
        <w:t>Flytt den norske ambassaden i Israel til Jerusalem</w:t>
      </w:r>
    </w:p>
    <w:p w14:paraId="38D7929C" w14:textId="0271047A" w:rsidR="00105816" w:rsidRPr="00F459CB" w:rsidRDefault="00105816" w:rsidP="00F459CB">
      <w:pPr>
        <w:spacing w:line="360" w:lineRule="auto"/>
        <w:jc w:val="both"/>
        <w:rPr>
          <w:rFonts w:ascii="Garamond" w:eastAsia="Times New Roman" w:hAnsi="Garamond" w:cs="Times New Roman"/>
          <w:color w:val="454545"/>
          <w:lang w:eastAsia="en-GB"/>
        </w:rPr>
      </w:pPr>
      <w:r w:rsidRPr="00F459CB">
        <w:rPr>
          <w:rFonts w:ascii="Garamond" w:eastAsia="Times New Roman" w:hAnsi="Garamond" w:cs="Times New Roman"/>
          <w:color w:val="454545"/>
          <w:lang w:eastAsia="en-GB"/>
        </w:rPr>
        <w:t xml:space="preserve">Til: Oslo Unge Høyres </w:t>
      </w:r>
      <w:r w:rsidR="00C703AA">
        <w:rPr>
          <w:rFonts w:ascii="Garamond" w:eastAsia="Times New Roman" w:hAnsi="Garamond" w:cs="Times New Roman"/>
          <w:color w:val="454545"/>
          <w:lang w:eastAsia="en-GB"/>
        </w:rPr>
        <w:t>g</w:t>
      </w:r>
      <w:r w:rsidRPr="00F459CB">
        <w:rPr>
          <w:rFonts w:ascii="Garamond" w:eastAsia="Times New Roman" w:hAnsi="Garamond" w:cs="Times New Roman"/>
          <w:color w:val="454545"/>
          <w:lang w:eastAsia="en-GB"/>
        </w:rPr>
        <w:t>eneralforsamling</w:t>
      </w:r>
      <w:r w:rsidR="00C703AA">
        <w:rPr>
          <w:rFonts w:ascii="Garamond" w:eastAsia="Times New Roman" w:hAnsi="Garamond" w:cs="Times New Roman"/>
          <w:color w:val="454545"/>
          <w:lang w:eastAsia="en-GB"/>
        </w:rPr>
        <w:t xml:space="preserve"> 2018</w:t>
      </w:r>
    </w:p>
    <w:p w14:paraId="41202C29" w14:textId="77777777" w:rsidR="00105816" w:rsidRPr="00F459CB" w:rsidRDefault="00105816" w:rsidP="00F459CB">
      <w:pPr>
        <w:spacing w:line="360" w:lineRule="auto"/>
        <w:jc w:val="both"/>
        <w:rPr>
          <w:rFonts w:ascii="Garamond" w:eastAsia="Times New Roman" w:hAnsi="Garamond" w:cs="Times New Roman"/>
          <w:color w:val="454545"/>
          <w:lang w:eastAsia="en-GB"/>
        </w:rPr>
      </w:pPr>
      <w:r w:rsidRPr="00F459CB">
        <w:rPr>
          <w:rFonts w:ascii="Garamond" w:eastAsia="Times New Roman" w:hAnsi="Garamond" w:cs="Times New Roman"/>
          <w:color w:val="454545"/>
          <w:lang w:eastAsia="en-GB"/>
        </w:rPr>
        <w:t xml:space="preserve">Fra: Alfred Helskog og Nicolas </w:t>
      </w:r>
      <w:proofErr w:type="spellStart"/>
      <w:r w:rsidRPr="00F459CB">
        <w:rPr>
          <w:rFonts w:ascii="Garamond" w:eastAsia="Times New Roman" w:hAnsi="Garamond" w:cs="Times New Roman"/>
          <w:color w:val="454545"/>
          <w:lang w:eastAsia="en-GB"/>
        </w:rPr>
        <w:t>Wong</w:t>
      </w:r>
      <w:proofErr w:type="spellEnd"/>
    </w:p>
    <w:p w14:paraId="0A4AF14C" w14:textId="77777777" w:rsidR="00105816" w:rsidRPr="00F459CB" w:rsidRDefault="00105816" w:rsidP="00F459CB">
      <w:pPr>
        <w:spacing w:line="360" w:lineRule="auto"/>
        <w:jc w:val="both"/>
        <w:rPr>
          <w:rFonts w:ascii="Garamond" w:eastAsia="Times New Roman" w:hAnsi="Garamond" w:cs="Times New Roman"/>
          <w:color w:val="454545"/>
          <w:lang w:eastAsia="en-GB"/>
        </w:rPr>
      </w:pPr>
    </w:p>
    <w:p w14:paraId="7817A043" w14:textId="77777777" w:rsidR="00105816" w:rsidRPr="00F459CB" w:rsidRDefault="00105816" w:rsidP="00F459CB">
      <w:pPr>
        <w:spacing w:line="360" w:lineRule="auto"/>
        <w:jc w:val="both"/>
        <w:rPr>
          <w:rFonts w:ascii="Garamond" w:eastAsia="Times New Roman" w:hAnsi="Garamond" w:cs="Times New Roman"/>
          <w:color w:val="454545"/>
          <w:lang w:eastAsia="en-GB"/>
        </w:rPr>
      </w:pPr>
      <w:r w:rsidRPr="00F459CB">
        <w:rPr>
          <w:rFonts w:ascii="Garamond" w:eastAsia="Times New Roman" w:hAnsi="Garamond" w:cs="Times New Roman"/>
          <w:color w:val="454545"/>
          <w:lang w:eastAsia="en-GB"/>
        </w:rPr>
        <w:t>Siden 1967, har hovedstaden til Israel vært Jerusalem. Under Israels styre, har alle religioner og etnisiteter fritt fått komme til sine hellige steder. Muslimer, kristne og diverse andre minoriteter sin rett til å be og praktisere sine religioner har ikke blitt krenket. Dette hadde ikke vært tilfellet om Palestinerne hadde kontrollert Øst-Jerusalem; det er utenkelig at jøder hadde blitt beskyttet av Palestinerne om de hadde ønsket å be ved klagemuren i Øst-Jerusalem. </w:t>
      </w:r>
    </w:p>
    <w:p w14:paraId="3D6C1843" w14:textId="77777777" w:rsidR="00105816" w:rsidRPr="00F459CB" w:rsidRDefault="00105816" w:rsidP="00F459CB">
      <w:pPr>
        <w:spacing w:line="360" w:lineRule="auto"/>
        <w:jc w:val="both"/>
        <w:rPr>
          <w:rFonts w:ascii="Garamond" w:eastAsia="Times New Roman" w:hAnsi="Garamond" w:cs="Times New Roman"/>
          <w:color w:val="454545"/>
          <w:lang w:eastAsia="en-GB"/>
        </w:rPr>
      </w:pPr>
    </w:p>
    <w:p w14:paraId="76EB87CC" w14:textId="77777777" w:rsidR="00105816" w:rsidRPr="00F459CB" w:rsidRDefault="00105816" w:rsidP="00F459CB">
      <w:pPr>
        <w:spacing w:line="360" w:lineRule="auto"/>
        <w:jc w:val="both"/>
        <w:rPr>
          <w:rFonts w:ascii="Garamond" w:eastAsia="Times New Roman" w:hAnsi="Garamond" w:cs="Times New Roman"/>
          <w:color w:val="454545"/>
          <w:lang w:eastAsia="en-GB"/>
        </w:rPr>
      </w:pPr>
      <w:r w:rsidRPr="00F459CB">
        <w:rPr>
          <w:rFonts w:ascii="Garamond" w:eastAsia="Times New Roman" w:hAnsi="Garamond" w:cs="Times New Roman"/>
          <w:color w:val="454545"/>
          <w:lang w:eastAsia="en-GB"/>
        </w:rPr>
        <w:t>Selv om Israels lovgivende forsamling, regjering, høyesterett og byråkrati ligger i Jerusalem, ligger Norges ambassade i Israel i Tel-Aviv, en turistby. Det er litt som om Norges ambassade i Spania hadde ligget i Malaga. Det er en grunnleggende rett for suverene stater å bestemme hvor de vil ha sin egen hovedstad. Det at det internasjonale samfunnet har bestemt at Israels hovedstad ligger i Tel-Aviv, fremfor i Jerusalem, er ubegripelig.</w:t>
      </w:r>
    </w:p>
    <w:p w14:paraId="44C5858F" w14:textId="77777777" w:rsidR="00105816" w:rsidRPr="00F459CB" w:rsidRDefault="00105816" w:rsidP="00F459CB">
      <w:pPr>
        <w:spacing w:line="360" w:lineRule="auto"/>
        <w:jc w:val="both"/>
        <w:rPr>
          <w:rFonts w:ascii="Garamond" w:eastAsia="Times New Roman" w:hAnsi="Garamond" w:cs="Times New Roman"/>
          <w:color w:val="454545"/>
          <w:lang w:eastAsia="en-GB"/>
        </w:rPr>
      </w:pPr>
    </w:p>
    <w:p w14:paraId="68A1A0E1" w14:textId="77777777" w:rsidR="00105816" w:rsidRPr="00F459CB" w:rsidRDefault="00105816" w:rsidP="00F459CB">
      <w:pPr>
        <w:spacing w:line="360" w:lineRule="auto"/>
        <w:jc w:val="both"/>
        <w:rPr>
          <w:rFonts w:ascii="Garamond" w:eastAsia="Times New Roman" w:hAnsi="Garamond" w:cs="Times New Roman"/>
          <w:color w:val="454545"/>
          <w:lang w:eastAsia="en-GB"/>
        </w:rPr>
      </w:pPr>
      <w:r w:rsidRPr="00F459CB">
        <w:rPr>
          <w:rFonts w:ascii="Garamond" w:eastAsia="Times New Roman" w:hAnsi="Garamond" w:cs="Times New Roman"/>
          <w:color w:val="454545"/>
          <w:lang w:eastAsia="en-GB"/>
        </w:rPr>
        <w:t>Det internasjonale samfunnet har latt seg intimidere av Palestinernes vold for lenge. Vi kan ikke lenger hindre Israel i å velge sin egen hovedstad fordi vi frykter opptøyer fra Palestinerne. Spesielt ikke når Palestinerne har vist særdeles liten interesse for fredsforhandlingene. </w:t>
      </w:r>
    </w:p>
    <w:p w14:paraId="1BA5C117" w14:textId="77777777" w:rsidR="00105816" w:rsidRPr="00F459CB" w:rsidRDefault="00105816" w:rsidP="00F459CB">
      <w:pPr>
        <w:spacing w:line="360" w:lineRule="auto"/>
        <w:jc w:val="both"/>
        <w:rPr>
          <w:rFonts w:ascii="Garamond" w:eastAsia="Times New Roman" w:hAnsi="Garamond" w:cs="Times New Roman"/>
          <w:color w:val="454545"/>
          <w:lang w:eastAsia="en-GB"/>
        </w:rPr>
      </w:pPr>
    </w:p>
    <w:p w14:paraId="40ED51AB" w14:textId="4EBB7552" w:rsidR="00105816" w:rsidRPr="00C703AA" w:rsidRDefault="00C703AA" w:rsidP="00F459CB">
      <w:pPr>
        <w:spacing w:line="360" w:lineRule="auto"/>
        <w:jc w:val="both"/>
        <w:rPr>
          <w:rFonts w:ascii="Garamond" w:eastAsia="Times New Roman" w:hAnsi="Garamond" w:cs="Times New Roman"/>
          <w:color w:val="454545"/>
          <w:lang w:val="en-GB" w:eastAsia="en-GB"/>
        </w:rPr>
      </w:pPr>
      <w:r>
        <w:rPr>
          <w:rFonts w:ascii="Garamond" w:eastAsia="Times New Roman" w:hAnsi="Garamond" w:cs="Times New Roman"/>
          <w:bCs/>
          <w:color w:val="454545"/>
          <w:lang w:val="en-GB" w:eastAsia="en-GB"/>
        </w:rPr>
        <w:t xml:space="preserve">Oslo </w:t>
      </w:r>
      <w:proofErr w:type="spellStart"/>
      <w:r>
        <w:rPr>
          <w:rFonts w:ascii="Garamond" w:eastAsia="Times New Roman" w:hAnsi="Garamond" w:cs="Times New Roman"/>
          <w:bCs/>
          <w:color w:val="454545"/>
          <w:lang w:val="en-GB" w:eastAsia="en-GB"/>
        </w:rPr>
        <w:t>Unge</w:t>
      </w:r>
      <w:proofErr w:type="spellEnd"/>
      <w:r>
        <w:rPr>
          <w:rFonts w:ascii="Garamond" w:eastAsia="Times New Roman" w:hAnsi="Garamond" w:cs="Times New Roman"/>
          <w:bCs/>
          <w:color w:val="454545"/>
          <w:lang w:val="en-GB" w:eastAsia="en-GB"/>
        </w:rPr>
        <w:t xml:space="preserve"> </w:t>
      </w:r>
      <w:proofErr w:type="spellStart"/>
      <w:r>
        <w:rPr>
          <w:rFonts w:ascii="Garamond" w:eastAsia="Times New Roman" w:hAnsi="Garamond" w:cs="Times New Roman"/>
          <w:bCs/>
          <w:color w:val="454545"/>
          <w:lang w:val="en-GB" w:eastAsia="en-GB"/>
        </w:rPr>
        <w:t>Høyre</w:t>
      </w:r>
      <w:proofErr w:type="spellEnd"/>
      <w:r>
        <w:rPr>
          <w:rFonts w:ascii="Garamond" w:eastAsia="Times New Roman" w:hAnsi="Garamond" w:cs="Times New Roman"/>
          <w:bCs/>
          <w:color w:val="454545"/>
          <w:lang w:val="en-GB" w:eastAsia="en-GB"/>
        </w:rPr>
        <w:t xml:space="preserve"> </w:t>
      </w:r>
      <w:proofErr w:type="spellStart"/>
      <w:r>
        <w:rPr>
          <w:rFonts w:ascii="Garamond" w:eastAsia="Times New Roman" w:hAnsi="Garamond" w:cs="Times New Roman"/>
          <w:bCs/>
          <w:color w:val="454545"/>
          <w:lang w:val="en-GB" w:eastAsia="en-GB"/>
        </w:rPr>
        <w:t>vil</w:t>
      </w:r>
      <w:proofErr w:type="spellEnd"/>
      <w:r>
        <w:rPr>
          <w:rFonts w:ascii="Garamond" w:eastAsia="Times New Roman" w:hAnsi="Garamond" w:cs="Times New Roman"/>
          <w:bCs/>
          <w:color w:val="454545"/>
          <w:lang w:val="en-GB" w:eastAsia="en-GB"/>
        </w:rPr>
        <w:t>:</w:t>
      </w:r>
    </w:p>
    <w:p w14:paraId="6B62DD71" w14:textId="0BE02C5B" w:rsidR="00105816" w:rsidRPr="00C703AA" w:rsidRDefault="00105816" w:rsidP="00C703AA">
      <w:pPr>
        <w:pStyle w:val="Listeavsnitt"/>
        <w:numPr>
          <w:ilvl w:val="0"/>
          <w:numId w:val="1"/>
        </w:numPr>
        <w:shd w:val="clear" w:color="auto" w:fill="FFFFFF"/>
        <w:spacing w:line="360" w:lineRule="auto"/>
        <w:jc w:val="both"/>
        <w:rPr>
          <w:rFonts w:ascii="Garamond" w:eastAsia="Times New Roman" w:hAnsi="Garamond" w:cs="Times New Roman"/>
          <w:color w:val="454545"/>
          <w:lang w:eastAsia="en-GB"/>
        </w:rPr>
      </w:pPr>
      <w:r w:rsidRPr="00C703AA">
        <w:rPr>
          <w:rFonts w:ascii="Garamond" w:eastAsia="Times New Roman" w:hAnsi="Garamond" w:cs="Times New Roman"/>
          <w:color w:val="454545"/>
          <w:lang w:eastAsia="en-GB"/>
        </w:rPr>
        <w:t>Flytte den norske ambassaden i Israel til Jerusalem</w:t>
      </w:r>
    </w:p>
    <w:p w14:paraId="4AD62D77" w14:textId="5553AE52" w:rsidR="00105816" w:rsidRPr="00C703AA" w:rsidRDefault="00105816" w:rsidP="00C703AA">
      <w:pPr>
        <w:pStyle w:val="Listeavsnitt"/>
        <w:numPr>
          <w:ilvl w:val="0"/>
          <w:numId w:val="1"/>
        </w:numPr>
        <w:shd w:val="clear" w:color="auto" w:fill="FFFFFF"/>
        <w:spacing w:line="360" w:lineRule="auto"/>
        <w:jc w:val="both"/>
        <w:rPr>
          <w:rFonts w:ascii="Garamond" w:eastAsia="Times New Roman" w:hAnsi="Garamond" w:cs="Times New Roman"/>
          <w:color w:val="454545"/>
          <w:lang w:eastAsia="en-GB"/>
        </w:rPr>
      </w:pPr>
      <w:r w:rsidRPr="00C703AA">
        <w:rPr>
          <w:rFonts w:ascii="Garamond" w:eastAsia="Times New Roman" w:hAnsi="Garamond" w:cs="Times New Roman"/>
          <w:color w:val="454545"/>
          <w:lang w:eastAsia="en-GB"/>
        </w:rPr>
        <w:t xml:space="preserve">At Norge skal bidra i fredsprosessen, og fortsette å arbeide for en </w:t>
      </w:r>
      <w:proofErr w:type="spellStart"/>
      <w:r w:rsidRPr="00C703AA">
        <w:rPr>
          <w:rFonts w:ascii="Garamond" w:eastAsia="Times New Roman" w:hAnsi="Garamond" w:cs="Times New Roman"/>
          <w:color w:val="454545"/>
          <w:lang w:eastAsia="en-GB"/>
        </w:rPr>
        <w:t>tostatsløsning</w:t>
      </w:r>
      <w:proofErr w:type="spellEnd"/>
    </w:p>
    <w:p w14:paraId="159AF9FC" w14:textId="77777777" w:rsidR="00105816" w:rsidRPr="00F459CB" w:rsidRDefault="00105816" w:rsidP="00F459CB">
      <w:pPr>
        <w:spacing w:line="360" w:lineRule="auto"/>
        <w:jc w:val="both"/>
        <w:rPr>
          <w:rFonts w:ascii="Garamond" w:hAnsi="Garamond"/>
        </w:rPr>
      </w:pPr>
    </w:p>
    <w:p w14:paraId="478CA786" w14:textId="77777777" w:rsidR="00A95F6B" w:rsidRPr="00F459CB" w:rsidRDefault="00A95F6B" w:rsidP="00F459CB">
      <w:pPr>
        <w:spacing w:line="360" w:lineRule="auto"/>
        <w:jc w:val="both"/>
        <w:rPr>
          <w:rFonts w:ascii="Garamond" w:hAnsi="Garamond"/>
        </w:rPr>
      </w:pPr>
    </w:p>
    <w:p w14:paraId="7A038E34" w14:textId="77777777" w:rsidR="00A95F6B" w:rsidRPr="00F459CB" w:rsidRDefault="00A95F6B" w:rsidP="00F459CB">
      <w:pPr>
        <w:spacing w:line="360" w:lineRule="auto"/>
        <w:jc w:val="both"/>
        <w:rPr>
          <w:rFonts w:ascii="Garamond" w:hAnsi="Garamond"/>
        </w:rPr>
      </w:pPr>
    </w:p>
    <w:p w14:paraId="4E3CEC17" w14:textId="77777777" w:rsidR="00BE435D" w:rsidRPr="00F459CB" w:rsidRDefault="00BE435D" w:rsidP="00F459CB">
      <w:pPr>
        <w:spacing w:line="360" w:lineRule="auto"/>
        <w:jc w:val="both"/>
        <w:rPr>
          <w:rFonts w:ascii="Garamond" w:hAnsi="Garamond"/>
        </w:rPr>
      </w:pPr>
    </w:p>
    <w:sectPr w:rsidR="00BE435D" w:rsidRPr="00F459CB" w:rsidSect="00343FF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3E3"/>
    <w:multiLevelType w:val="hybridMultilevel"/>
    <w:tmpl w:val="8D8A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12D7C"/>
    <w:multiLevelType w:val="hybridMultilevel"/>
    <w:tmpl w:val="52284A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FB7431"/>
    <w:multiLevelType w:val="hybridMultilevel"/>
    <w:tmpl w:val="A2B21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A396D"/>
    <w:multiLevelType w:val="hybridMultilevel"/>
    <w:tmpl w:val="7966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B3D3F"/>
    <w:multiLevelType w:val="multilevel"/>
    <w:tmpl w:val="D912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4F74F7"/>
    <w:multiLevelType w:val="multilevel"/>
    <w:tmpl w:val="09B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31969"/>
    <w:multiLevelType w:val="hybridMultilevel"/>
    <w:tmpl w:val="08B0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8096B"/>
    <w:multiLevelType w:val="hybridMultilevel"/>
    <w:tmpl w:val="DC2C1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4F05C2"/>
    <w:multiLevelType w:val="hybridMultilevel"/>
    <w:tmpl w:val="802EF0C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79516D"/>
    <w:multiLevelType w:val="hybridMultilevel"/>
    <w:tmpl w:val="AECAEA90"/>
    <w:lvl w:ilvl="0" w:tplc="05D6246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96860"/>
    <w:multiLevelType w:val="hybridMultilevel"/>
    <w:tmpl w:val="07BC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31B51"/>
    <w:multiLevelType w:val="hybridMultilevel"/>
    <w:tmpl w:val="4C70C78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3D4ABF"/>
    <w:multiLevelType w:val="hybridMultilevel"/>
    <w:tmpl w:val="7FF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83972"/>
    <w:multiLevelType w:val="multilevel"/>
    <w:tmpl w:val="F69A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463106"/>
    <w:multiLevelType w:val="hybridMultilevel"/>
    <w:tmpl w:val="D110D85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1CF5DD7"/>
    <w:multiLevelType w:val="hybridMultilevel"/>
    <w:tmpl w:val="BA5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5"/>
  </w:num>
  <w:num w:numId="5">
    <w:abstractNumId w:val="3"/>
  </w:num>
  <w:num w:numId="6">
    <w:abstractNumId w:val="6"/>
  </w:num>
  <w:num w:numId="7">
    <w:abstractNumId w:val="10"/>
  </w:num>
  <w:num w:numId="8">
    <w:abstractNumId w:val="1"/>
  </w:num>
  <w:num w:numId="9">
    <w:abstractNumId w:val="11"/>
  </w:num>
  <w:num w:numId="10">
    <w:abstractNumId w:val="14"/>
  </w:num>
  <w:num w:numId="11">
    <w:abstractNumId w:val="8"/>
  </w:num>
  <w:num w:numId="12">
    <w:abstractNumId w:val="5"/>
  </w:num>
  <w:num w:numId="13">
    <w:abstractNumId w:val="9"/>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5D"/>
    <w:rsid w:val="00052D95"/>
    <w:rsid w:val="00105816"/>
    <w:rsid w:val="001E1598"/>
    <w:rsid w:val="002E0E4B"/>
    <w:rsid w:val="00340FC3"/>
    <w:rsid w:val="00343FFE"/>
    <w:rsid w:val="003867ED"/>
    <w:rsid w:val="004C0149"/>
    <w:rsid w:val="004C5456"/>
    <w:rsid w:val="00730CF2"/>
    <w:rsid w:val="00921963"/>
    <w:rsid w:val="00956D40"/>
    <w:rsid w:val="009D5BBF"/>
    <w:rsid w:val="00A270B3"/>
    <w:rsid w:val="00A923D7"/>
    <w:rsid w:val="00A95F6B"/>
    <w:rsid w:val="00AA3D96"/>
    <w:rsid w:val="00B317CA"/>
    <w:rsid w:val="00BE435D"/>
    <w:rsid w:val="00C703AA"/>
    <w:rsid w:val="00F253E7"/>
    <w:rsid w:val="00F459C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1BC7E"/>
  <w14:defaultImageDpi w14:val="300"/>
  <w15:docId w15:val="{2E246E42-0EB5-4C40-A559-C3FDD10B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435D"/>
    <w:pPr>
      <w:ind w:left="720"/>
      <w:contextualSpacing/>
    </w:pPr>
    <w:rPr>
      <w:rFonts w:eastAsiaTheme="minorHAnsi"/>
    </w:rPr>
  </w:style>
  <w:style w:type="character" w:styleId="Hyperkobling">
    <w:name w:val="Hyperlink"/>
    <w:basedOn w:val="Standardskriftforavsnitt"/>
    <w:uiPriority w:val="99"/>
    <w:unhideWhenUsed/>
    <w:rsid w:val="004C5456"/>
    <w:rPr>
      <w:color w:val="0000FF" w:themeColor="hyperlink"/>
      <w:u w:val="single"/>
    </w:rPr>
  </w:style>
  <w:style w:type="paragraph" w:customStyle="1" w:styleId="paragraph">
    <w:name w:val="paragraph"/>
    <w:basedOn w:val="Normal"/>
    <w:rsid w:val="00730CF2"/>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730CF2"/>
  </w:style>
  <w:style w:type="character" w:customStyle="1" w:styleId="eop">
    <w:name w:val="eop"/>
    <w:basedOn w:val="Standardskriftforavsnitt"/>
    <w:rsid w:val="00730CF2"/>
  </w:style>
  <w:style w:type="character" w:customStyle="1" w:styleId="spellingerror">
    <w:name w:val="spellingerror"/>
    <w:basedOn w:val="Standardskriftforavsnitt"/>
    <w:rsid w:val="00730CF2"/>
  </w:style>
  <w:style w:type="character" w:styleId="Merknadsreferanse">
    <w:name w:val="annotation reference"/>
    <w:basedOn w:val="Standardskriftforavsnitt"/>
    <w:uiPriority w:val="99"/>
    <w:semiHidden/>
    <w:unhideWhenUsed/>
    <w:rsid w:val="00B317CA"/>
    <w:rPr>
      <w:sz w:val="16"/>
      <w:szCs w:val="16"/>
    </w:rPr>
  </w:style>
  <w:style w:type="paragraph" w:styleId="Merknadstekst">
    <w:name w:val="annotation text"/>
    <w:basedOn w:val="Normal"/>
    <w:link w:val="MerknadstekstTegn"/>
    <w:uiPriority w:val="99"/>
    <w:semiHidden/>
    <w:unhideWhenUsed/>
    <w:rsid w:val="00B317CA"/>
    <w:pPr>
      <w:spacing w:after="160"/>
    </w:pPr>
    <w:rPr>
      <w:rFonts w:eastAsiaTheme="minorHAnsi"/>
      <w:sz w:val="20"/>
      <w:szCs w:val="20"/>
      <w:lang w:val="de-DE"/>
    </w:rPr>
  </w:style>
  <w:style w:type="character" w:customStyle="1" w:styleId="MerknadstekstTegn">
    <w:name w:val="Merknadstekst Tegn"/>
    <w:basedOn w:val="Standardskriftforavsnitt"/>
    <w:link w:val="Merknadstekst"/>
    <w:uiPriority w:val="99"/>
    <w:semiHidden/>
    <w:rsid w:val="00B317CA"/>
    <w:rPr>
      <w:rFonts w:eastAsiaTheme="minorHAnsi"/>
      <w:sz w:val="20"/>
      <w:szCs w:val="20"/>
      <w:lang w:val="de-DE"/>
    </w:rPr>
  </w:style>
  <w:style w:type="paragraph" w:styleId="Bobletekst">
    <w:name w:val="Balloon Text"/>
    <w:basedOn w:val="Normal"/>
    <w:link w:val="BobletekstTegn"/>
    <w:uiPriority w:val="99"/>
    <w:semiHidden/>
    <w:unhideWhenUsed/>
    <w:rsid w:val="00B317C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317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o/artikler/her-skal-1000-kilometer-vei-fa-solcelle-asfalt/2763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no/artikler/vil-dekke-veiene-med-smarte-solcellepaneler/2308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yre.no/politikk/temaer/energi-og-miljo/" TargetMode="External"/><Relationship Id="rId11" Type="http://schemas.openxmlformats.org/officeDocument/2006/relationships/hyperlink" Target="https://www.tu.no/artikler/denne-veien-kan-gi-elbiler-som-aldri-ma-kobles-til-lader/383367" TargetMode="External"/><Relationship Id="rId5" Type="http://schemas.openxmlformats.org/officeDocument/2006/relationships/hyperlink" Target="https://hoyre.no/politikk/hoyre-i-regjering/miljo-og-klima/" TargetMode="External"/><Relationship Id="rId10" Type="http://schemas.openxmlformats.org/officeDocument/2006/relationships/hyperlink" Target="https://www.framtiden.no/myteknusing/ikke-nok-sol-til-solceller-i-norge.html" TargetMode="External"/><Relationship Id="rId4" Type="http://schemas.openxmlformats.org/officeDocument/2006/relationships/webSettings" Target="webSettings.xml"/><Relationship Id="rId9" Type="http://schemas.openxmlformats.org/officeDocument/2006/relationships/hyperlink" Target="https://www.tu.no/artikler/kina-har-bygget-verdens-forste-solcelle-motorvei/415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4403</Words>
  <Characters>23338</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B</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Håkon Andreas Flydal</cp:lastModifiedBy>
  <cp:revision>2</cp:revision>
  <dcterms:created xsi:type="dcterms:W3CDTF">2018-09-21T15:05:00Z</dcterms:created>
  <dcterms:modified xsi:type="dcterms:W3CDTF">2018-09-21T15:05:00Z</dcterms:modified>
</cp:coreProperties>
</file>