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0F1D" w14:textId="733ED0ED" w:rsidR="00D4604E" w:rsidRPr="00D4604E" w:rsidRDefault="00D4604E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ab/>
      </w:r>
    </w:p>
    <w:p w14:paraId="416F4D5A" w14:textId="684710E5" w:rsidR="00B74708" w:rsidRPr="00B74708" w:rsidRDefault="00B74708">
      <w:pPr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</w:pPr>
      <w:r w:rsidRPr="00B74708">
        <w:rPr>
          <w:rFonts w:ascii="Calibri" w:hAnsi="Calibri" w:cs="Calibri"/>
          <w:b/>
          <w:bCs/>
          <w:color w:val="0B769F" w:themeColor="accent4" w:themeShade="BF"/>
          <w:sz w:val="32"/>
          <w:szCs w:val="32"/>
        </w:rPr>
        <w:t>OSLO SENIOR HØYRE</w:t>
      </w:r>
    </w:p>
    <w:p w14:paraId="6A4F14BB" w14:textId="200B433F" w:rsidR="00000D00" w:rsidRPr="004A612B" w:rsidRDefault="00B74708">
      <w:pPr>
        <w:rPr>
          <w:rFonts w:ascii="Calibri" w:hAnsi="Calibri" w:cs="Calibri"/>
          <w:b/>
          <w:bCs/>
          <w:sz w:val="28"/>
          <w:szCs w:val="28"/>
        </w:rPr>
      </w:pPr>
      <w:r w:rsidRPr="004A612B">
        <w:rPr>
          <w:rFonts w:ascii="Calibri" w:hAnsi="Calibri" w:cs="Calibri"/>
          <w:b/>
          <w:bCs/>
          <w:sz w:val="28"/>
          <w:szCs w:val="28"/>
        </w:rPr>
        <w:t>A</w:t>
      </w:r>
      <w:r w:rsidR="00000D00" w:rsidRPr="004A612B">
        <w:rPr>
          <w:rFonts w:ascii="Calibri" w:hAnsi="Calibri" w:cs="Calibri"/>
          <w:b/>
          <w:bCs/>
          <w:sz w:val="28"/>
          <w:szCs w:val="28"/>
        </w:rPr>
        <w:t>RBEIDSPLAN 202</w:t>
      </w:r>
      <w:r w:rsidRPr="004A612B">
        <w:rPr>
          <w:rFonts w:ascii="Calibri" w:hAnsi="Calibri" w:cs="Calibri"/>
          <w:b/>
          <w:bCs/>
          <w:sz w:val="28"/>
          <w:szCs w:val="28"/>
        </w:rPr>
        <w:t>5</w:t>
      </w:r>
      <w:r w:rsidR="00000D00" w:rsidRPr="004A612B">
        <w:rPr>
          <w:rFonts w:ascii="Calibri" w:hAnsi="Calibri" w:cs="Calibri"/>
          <w:b/>
          <w:bCs/>
          <w:sz w:val="28"/>
          <w:szCs w:val="28"/>
        </w:rPr>
        <w:t>/202</w:t>
      </w:r>
      <w:r w:rsidRPr="004A612B">
        <w:rPr>
          <w:rFonts w:ascii="Calibri" w:hAnsi="Calibri" w:cs="Calibri"/>
          <w:b/>
          <w:bCs/>
          <w:sz w:val="28"/>
          <w:szCs w:val="28"/>
        </w:rPr>
        <w:t>6</w:t>
      </w:r>
      <w:r w:rsidR="00000D00" w:rsidRPr="004A612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602AF06" w14:textId="73C1192D" w:rsidR="00000D00" w:rsidRPr="00B74708" w:rsidRDefault="00000D00">
      <w:pPr>
        <w:rPr>
          <w:rFonts w:ascii="Calibri" w:hAnsi="Calibri" w:cs="Calibri"/>
          <w:sz w:val="28"/>
          <w:szCs w:val="28"/>
        </w:rPr>
      </w:pPr>
      <w:r w:rsidRPr="00B74708">
        <w:rPr>
          <w:rFonts w:ascii="Calibri" w:hAnsi="Calibri" w:cs="Calibri"/>
          <w:sz w:val="28"/>
          <w:szCs w:val="28"/>
        </w:rPr>
        <w:t xml:space="preserve">Oslo Senior Høyre (OSH) skal være en god møteplass for seniorene i Oslo Høyre med vekt på både politikk, politikkutvikling og det sosiale. </w:t>
      </w:r>
      <w:r w:rsidR="00044461">
        <w:rPr>
          <w:rFonts w:ascii="Calibri" w:hAnsi="Calibri" w:cs="Calibri"/>
          <w:sz w:val="28"/>
          <w:szCs w:val="28"/>
        </w:rPr>
        <w:t>Vi</w:t>
      </w:r>
      <w:r w:rsidRPr="00B74708">
        <w:rPr>
          <w:rFonts w:ascii="Calibri" w:hAnsi="Calibri" w:cs="Calibri"/>
          <w:sz w:val="28"/>
          <w:szCs w:val="28"/>
        </w:rPr>
        <w:t xml:space="preserve"> vil arbeide for at OSH kan holde </w:t>
      </w:r>
      <w:r w:rsidR="009727A0">
        <w:rPr>
          <w:rFonts w:ascii="Calibri" w:hAnsi="Calibri" w:cs="Calibri"/>
          <w:sz w:val="28"/>
          <w:szCs w:val="28"/>
        </w:rPr>
        <w:t xml:space="preserve">alle </w:t>
      </w:r>
      <w:r w:rsidRPr="00B74708">
        <w:rPr>
          <w:rFonts w:ascii="Calibri" w:hAnsi="Calibri" w:cs="Calibri"/>
          <w:sz w:val="28"/>
          <w:szCs w:val="28"/>
        </w:rPr>
        <w:t xml:space="preserve">sine møter i egnede lokaler på Høyres Hus. </w:t>
      </w:r>
    </w:p>
    <w:p w14:paraId="0EFA2B8F" w14:textId="77777777" w:rsidR="00000D00" w:rsidRPr="00B74708" w:rsidRDefault="00000D00">
      <w:pPr>
        <w:rPr>
          <w:rFonts w:ascii="Calibri" w:hAnsi="Calibri" w:cs="Calibri"/>
          <w:b/>
          <w:bCs/>
          <w:sz w:val="28"/>
          <w:szCs w:val="28"/>
        </w:rPr>
      </w:pPr>
      <w:r w:rsidRPr="00B74708">
        <w:rPr>
          <w:rFonts w:ascii="Calibri" w:hAnsi="Calibri" w:cs="Calibri"/>
          <w:b/>
          <w:bCs/>
          <w:sz w:val="28"/>
          <w:szCs w:val="28"/>
        </w:rPr>
        <w:t xml:space="preserve">Politikk </w:t>
      </w:r>
    </w:p>
    <w:p w14:paraId="582B70F5" w14:textId="42C81352" w:rsidR="004A612B" w:rsidRPr="00973965" w:rsidRDefault="00000D00">
      <w:pPr>
        <w:rPr>
          <w:rFonts w:ascii="Calibri" w:hAnsi="Calibri" w:cs="Calibri"/>
          <w:sz w:val="28"/>
          <w:szCs w:val="28"/>
        </w:rPr>
      </w:pPr>
      <w:r w:rsidRPr="00973965">
        <w:rPr>
          <w:rFonts w:ascii="Calibri" w:hAnsi="Calibri" w:cs="Calibri"/>
          <w:sz w:val="28"/>
          <w:szCs w:val="28"/>
        </w:rPr>
        <w:t xml:space="preserve">Vi vil fortsette å følge opp byrådets arbeid med å gjennomføre kommunevalgprogrammet, spesielt når det gjelder de eldres situasjon og delta aktivt i utformingen av </w:t>
      </w:r>
      <w:r w:rsidR="00973965" w:rsidRPr="00973965">
        <w:rPr>
          <w:rFonts w:ascii="Calibri" w:hAnsi="Calibri" w:cs="Calibri"/>
          <w:sz w:val="28"/>
          <w:szCs w:val="28"/>
        </w:rPr>
        <w:t>d</w:t>
      </w:r>
      <w:r w:rsidR="004A612B" w:rsidRPr="00973965">
        <w:rPr>
          <w:rFonts w:ascii="Calibri" w:hAnsi="Calibri" w:cs="Calibri"/>
          <w:sz w:val="28"/>
          <w:szCs w:val="28"/>
        </w:rPr>
        <w:t>e</w:t>
      </w:r>
      <w:r w:rsidR="00973965" w:rsidRPr="00973965">
        <w:rPr>
          <w:rFonts w:ascii="Calibri" w:hAnsi="Calibri" w:cs="Calibri"/>
          <w:sz w:val="28"/>
          <w:szCs w:val="28"/>
        </w:rPr>
        <w:t>t</w:t>
      </w:r>
      <w:r w:rsidR="00B74708" w:rsidRPr="00973965">
        <w:rPr>
          <w:rFonts w:ascii="Calibri" w:hAnsi="Calibri" w:cs="Calibri"/>
          <w:sz w:val="28"/>
          <w:szCs w:val="28"/>
        </w:rPr>
        <w:t xml:space="preserve"> </w:t>
      </w:r>
      <w:r w:rsidR="00973965" w:rsidRPr="00973965">
        <w:rPr>
          <w:rFonts w:ascii="Calibri" w:hAnsi="Calibri" w:cs="Calibri"/>
          <w:sz w:val="28"/>
          <w:szCs w:val="28"/>
        </w:rPr>
        <w:t xml:space="preserve">nye </w:t>
      </w:r>
      <w:r w:rsidR="000C176C" w:rsidRPr="000C176C">
        <w:rPr>
          <w:rFonts w:ascii="Calibri" w:hAnsi="Calibri" w:cs="Calibri"/>
          <w:sz w:val="28"/>
          <w:szCs w:val="28"/>
        </w:rPr>
        <w:t>programmet</w:t>
      </w:r>
      <w:r w:rsidR="000C176C" w:rsidRPr="00973965">
        <w:rPr>
          <w:rFonts w:ascii="Calibri" w:hAnsi="Calibri" w:cs="Calibri"/>
          <w:sz w:val="28"/>
          <w:szCs w:val="28"/>
        </w:rPr>
        <w:t xml:space="preserve"> </w:t>
      </w:r>
      <w:r w:rsidR="00B74708" w:rsidRPr="00973965">
        <w:rPr>
          <w:rFonts w:ascii="Calibri" w:hAnsi="Calibri" w:cs="Calibri"/>
          <w:sz w:val="28"/>
          <w:szCs w:val="28"/>
        </w:rPr>
        <w:t xml:space="preserve">for 2027-2031. </w:t>
      </w:r>
    </w:p>
    <w:p w14:paraId="20AA93D4" w14:textId="5524D4E8" w:rsidR="00B74708" w:rsidRPr="000C176C" w:rsidRDefault="004A612B">
      <w:pPr>
        <w:rPr>
          <w:rFonts w:ascii="Calibri" w:hAnsi="Calibri" w:cs="Calibri"/>
          <w:sz w:val="28"/>
          <w:szCs w:val="28"/>
        </w:rPr>
      </w:pPr>
      <w:r w:rsidRPr="00973965">
        <w:rPr>
          <w:rFonts w:ascii="Calibri" w:hAnsi="Calibri" w:cs="Calibri"/>
          <w:sz w:val="28"/>
          <w:szCs w:val="28"/>
        </w:rPr>
        <w:t xml:space="preserve">Det nye kommunevalgprogrammet som ventelig skal vedtas i januar 2027 </w:t>
      </w:r>
      <w:r w:rsidR="00973965" w:rsidRPr="00973965">
        <w:rPr>
          <w:rFonts w:ascii="Calibri" w:hAnsi="Calibri" w:cs="Calibri"/>
          <w:kern w:val="0"/>
          <w:sz w:val="28"/>
          <w:szCs w:val="28"/>
          <w14:ligatures w14:val="none"/>
        </w:rPr>
        <w:t>må gjøres vesentlig kortere enn for fire år siden og inneholde mekanismer som sikrer gjennomgang og oppdatering minst en gang pr år eller ved behov.</w:t>
      </w:r>
      <w:r w:rsidR="00973965">
        <w:rPr>
          <w:rFonts w:ascii="Calibri" w:hAnsi="Calibri" w:cs="Calibri"/>
          <w:kern w:val="0"/>
          <w:sz w:val="28"/>
          <w:szCs w:val="28"/>
          <w14:ligatures w14:val="none"/>
        </w:rPr>
        <w:t xml:space="preserve"> Dette må kunne gjøres av </w:t>
      </w:r>
      <w:r w:rsidRPr="00973965">
        <w:rPr>
          <w:rFonts w:ascii="Calibri" w:hAnsi="Calibri" w:cs="Calibri"/>
          <w:sz w:val="28"/>
          <w:szCs w:val="28"/>
        </w:rPr>
        <w:t xml:space="preserve">den nye bystyregruppen </w:t>
      </w:r>
      <w:r w:rsidR="00973965">
        <w:rPr>
          <w:rFonts w:ascii="Calibri" w:hAnsi="Calibri" w:cs="Calibri"/>
          <w:sz w:val="28"/>
          <w:szCs w:val="28"/>
        </w:rPr>
        <w:t xml:space="preserve">i samarbeid med faggrupper </w:t>
      </w:r>
      <w:r w:rsidR="000F3E95" w:rsidRPr="00973965">
        <w:rPr>
          <w:rFonts w:ascii="Calibri" w:hAnsi="Calibri" w:cs="Calibri"/>
          <w:sz w:val="28"/>
          <w:szCs w:val="28"/>
        </w:rPr>
        <w:t>uten ny behandling i Representantskapet.</w:t>
      </w:r>
      <w:r w:rsidR="00893A27" w:rsidRPr="00973965">
        <w:rPr>
          <w:rFonts w:ascii="Calibri" w:hAnsi="Calibri" w:cs="Calibri"/>
          <w:sz w:val="28"/>
          <w:szCs w:val="28"/>
        </w:rPr>
        <w:t xml:space="preserve"> </w:t>
      </w:r>
      <w:r w:rsidR="0045227F" w:rsidRPr="000C176C">
        <w:rPr>
          <w:rFonts w:ascii="Calibri" w:hAnsi="Calibri" w:cs="Calibri"/>
          <w:sz w:val="28"/>
          <w:szCs w:val="28"/>
        </w:rPr>
        <w:t>Målet med moderniseringsarbeidet må også være å ta bedre vare på og motivere de mange resurspersonene vi har blant våre medlemmer.</w:t>
      </w:r>
    </w:p>
    <w:p w14:paraId="11FE16FA" w14:textId="67A1BF6E" w:rsidR="00000D00" w:rsidRDefault="00000D00">
      <w:pPr>
        <w:rPr>
          <w:rFonts w:ascii="Calibri" w:hAnsi="Calibri" w:cs="Calibri"/>
          <w:sz w:val="28"/>
          <w:szCs w:val="28"/>
        </w:rPr>
      </w:pPr>
      <w:r w:rsidRPr="00B74708">
        <w:rPr>
          <w:rFonts w:ascii="Calibri" w:hAnsi="Calibri" w:cs="Calibri"/>
          <w:sz w:val="28"/>
          <w:szCs w:val="28"/>
        </w:rPr>
        <w:t xml:space="preserve">Politisk verksted vil avholde månedlige møter mandager klokken 13:00 i Høyres hus med foredragsholdere som kan inspirere til åpen debatt og utvikling av ny politikk. </w:t>
      </w:r>
      <w:r w:rsidR="000551A6" w:rsidRPr="000551A6">
        <w:rPr>
          <w:rFonts w:ascii="Calibri" w:hAnsi="Calibri" w:cs="Calibri"/>
          <w:sz w:val="28"/>
          <w:szCs w:val="28"/>
        </w:rPr>
        <w:t xml:space="preserve">For best mulig å stimulere til konkret ny politikk </w:t>
      </w:r>
      <w:r w:rsidRPr="00B74708">
        <w:rPr>
          <w:rFonts w:ascii="Calibri" w:hAnsi="Calibri" w:cs="Calibri"/>
          <w:sz w:val="28"/>
          <w:szCs w:val="28"/>
        </w:rPr>
        <w:t xml:space="preserve">vil vi i samarbeid med Oslo Høyre (OH) </w:t>
      </w:r>
      <w:r w:rsidR="00B74708">
        <w:rPr>
          <w:rFonts w:ascii="Calibri" w:hAnsi="Calibri" w:cs="Calibri"/>
          <w:sz w:val="28"/>
          <w:szCs w:val="28"/>
        </w:rPr>
        <w:t xml:space="preserve">fortsette arbeidet med å etablere faste </w:t>
      </w:r>
      <w:r w:rsidRPr="00B74708">
        <w:rPr>
          <w:rFonts w:ascii="Calibri" w:hAnsi="Calibri" w:cs="Calibri"/>
          <w:sz w:val="28"/>
          <w:szCs w:val="28"/>
        </w:rPr>
        <w:t xml:space="preserve">faggrupper i regi av OH. </w:t>
      </w:r>
    </w:p>
    <w:p w14:paraId="3199D060" w14:textId="326133DB" w:rsidR="008C7576" w:rsidRPr="008C7576" w:rsidRDefault="008C7576">
      <w:pPr>
        <w:rPr>
          <w:rFonts w:ascii="Calibri" w:hAnsi="Calibri" w:cs="Calibri"/>
          <w:b/>
          <w:bCs/>
          <w:sz w:val="28"/>
          <w:szCs w:val="28"/>
        </w:rPr>
      </w:pPr>
      <w:r w:rsidRPr="008C7576">
        <w:rPr>
          <w:rFonts w:ascii="Calibri" w:hAnsi="Calibri" w:cs="Calibri"/>
          <w:b/>
          <w:bCs/>
          <w:sz w:val="28"/>
          <w:szCs w:val="28"/>
        </w:rPr>
        <w:t>Representasjon og innflytelse</w:t>
      </w:r>
    </w:p>
    <w:p w14:paraId="1D1666DF" w14:textId="1F7DD0C6" w:rsidR="008C7576" w:rsidRPr="00CA3644" w:rsidRDefault="008C7576" w:rsidP="00392DD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Seniorene, de som er over 62</w:t>
      </w:r>
      <w:r w:rsidR="009727A0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utgjør en stadig større andel av Oslo Høyres </w:t>
      </w:r>
      <w:r w:rsidR="00392DDE">
        <w:rPr>
          <w:rFonts w:ascii="Calibri" w:hAnsi="Calibri" w:cs="Calibri"/>
          <w:sz w:val="28"/>
          <w:szCs w:val="28"/>
        </w:rPr>
        <w:t xml:space="preserve">medlemmer, men er sterkt </w:t>
      </w:r>
      <w:r w:rsidR="00CA3644">
        <w:rPr>
          <w:rFonts w:ascii="Calibri" w:hAnsi="Calibri" w:cs="Calibri"/>
          <w:sz w:val="28"/>
          <w:szCs w:val="28"/>
        </w:rPr>
        <w:t xml:space="preserve">underrepresentert i OHs organer. OSH </w:t>
      </w:r>
      <w:r w:rsidR="00313B02">
        <w:rPr>
          <w:rFonts w:ascii="Calibri" w:hAnsi="Calibri" w:cs="Calibri"/>
          <w:sz w:val="28"/>
          <w:szCs w:val="28"/>
        </w:rPr>
        <w:t xml:space="preserve">tar sikte på å </w:t>
      </w:r>
      <w:r w:rsidR="00CA3644">
        <w:rPr>
          <w:rFonts w:ascii="Calibri" w:hAnsi="Calibri" w:cs="Calibri"/>
          <w:sz w:val="28"/>
          <w:szCs w:val="28"/>
        </w:rPr>
        <w:t>foreslå endringer i OHs vedtekter og praksis slik at vi blir bedre representert i Representantskap, Hovedstyre og komiteer</w:t>
      </w:r>
      <w:r w:rsidR="00976EE2">
        <w:rPr>
          <w:rFonts w:ascii="Calibri" w:hAnsi="Calibri" w:cs="Calibri"/>
          <w:sz w:val="28"/>
          <w:szCs w:val="28"/>
        </w:rPr>
        <w:t>.</w:t>
      </w:r>
    </w:p>
    <w:p w14:paraId="097351D2" w14:textId="7A009F94" w:rsidR="00000D00" w:rsidRPr="00CA3644" w:rsidRDefault="00000D00">
      <w:pPr>
        <w:rPr>
          <w:rFonts w:ascii="Calibri" w:hAnsi="Calibri" w:cs="Calibri"/>
          <w:b/>
          <w:bCs/>
          <w:sz w:val="28"/>
          <w:szCs w:val="28"/>
        </w:rPr>
      </w:pPr>
      <w:r w:rsidRPr="00CA3644">
        <w:rPr>
          <w:rFonts w:ascii="Calibri" w:hAnsi="Calibri" w:cs="Calibri"/>
          <w:b/>
          <w:bCs/>
          <w:sz w:val="28"/>
          <w:szCs w:val="28"/>
        </w:rPr>
        <w:t>Organisatorisk arbeid</w:t>
      </w:r>
    </w:p>
    <w:p w14:paraId="1E5A5DE3" w14:textId="5E6BDC1A" w:rsidR="00CA3644" w:rsidRDefault="00035447">
      <w:pPr>
        <w:rPr>
          <w:rFonts w:ascii="Calibri" w:hAnsi="Calibri" w:cs="Calibri"/>
          <w:sz w:val="28"/>
          <w:szCs w:val="28"/>
        </w:rPr>
      </w:pPr>
      <w:r w:rsidRPr="00B74708">
        <w:rPr>
          <w:rFonts w:ascii="Calibri" w:hAnsi="Calibri" w:cs="Calibri"/>
          <w:sz w:val="28"/>
          <w:szCs w:val="28"/>
        </w:rPr>
        <w:t xml:space="preserve">OSH vil delta aktivt i Senior Høyres Landsforbunds arbeid og ta initiativ til uttalelser som angår den politiske situasjonen. </w:t>
      </w:r>
    </w:p>
    <w:p w14:paraId="369BD071" w14:textId="3C30EAF3" w:rsidR="00CA3644" w:rsidRDefault="00035447">
      <w:pPr>
        <w:rPr>
          <w:rFonts w:ascii="Calibri" w:hAnsi="Calibri" w:cs="Calibri"/>
          <w:sz w:val="28"/>
          <w:szCs w:val="28"/>
        </w:rPr>
      </w:pPr>
      <w:r w:rsidRPr="00B74708">
        <w:rPr>
          <w:rFonts w:ascii="Calibri" w:hAnsi="Calibri" w:cs="Calibri"/>
          <w:sz w:val="28"/>
          <w:szCs w:val="28"/>
        </w:rPr>
        <w:t xml:space="preserve">OSH har som mål å oppnå </w:t>
      </w:r>
      <w:r w:rsidR="00313B02">
        <w:rPr>
          <w:rFonts w:ascii="Calibri" w:hAnsi="Calibri" w:cs="Calibri"/>
          <w:sz w:val="28"/>
          <w:szCs w:val="28"/>
        </w:rPr>
        <w:t>900</w:t>
      </w:r>
      <w:r w:rsidR="00CA3644">
        <w:rPr>
          <w:rFonts w:ascii="Calibri" w:hAnsi="Calibri" w:cs="Calibri"/>
          <w:sz w:val="28"/>
          <w:szCs w:val="28"/>
        </w:rPr>
        <w:t xml:space="preserve"> </w:t>
      </w:r>
      <w:r w:rsidRPr="00B74708">
        <w:rPr>
          <w:rFonts w:ascii="Calibri" w:hAnsi="Calibri" w:cs="Calibri"/>
          <w:sz w:val="28"/>
          <w:szCs w:val="28"/>
        </w:rPr>
        <w:t>registrerte medlemmer i løpet av 202</w:t>
      </w:r>
      <w:r w:rsidR="00CA3644">
        <w:rPr>
          <w:rFonts w:ascii="Calibri" w:hAnsi="Calibri" w:cs="Calibri"/>
          <w:sz w:val="28"/>
          <w:szCs w:val="28"/>
        </w:rPr>
        <w:t>6</w:t>
      </w:r>
      <w:r w:rsidRPr="00B74708">
        <w:rPr>
          <w:rFonts w:ascii="Calibri" w:hAnsi="Calibri" w:cs="Calibri"/>
          <w:sz w:val="28"/>
          <w:szCs w:val="28"/>
        </w:rPr>
        <w:t xml:space="preserve">. </w:t>
      </w:r>
    </w:p>
    <w:p w14:paraId="4601BDB3" w14:textId="6555098B" w:rsidR="00035447" w:rsidRPr="002878C8" w:rsidRDefault="00035447">
      <w:pPr>
        <w:rPr>
          <w:rFonts w:ascii="Calibri" w:hAnsi="Calibri" w:cs="Calibri"/>
          <w:sz w:val="28"/>
          <w:szCs w:val="28"/>
        </w:rPr>
      </w:pPr>
      <w:r w:rsidRPr="00B74708">
        <w:rPr>
          <w:rFonts w:ascii="Calibri" w:hAnsi="Calibri" w:cs="Calibri"/>
          <w:sz w:val="28"/>
          <w:szCs w:val="28"/>
        </w:rPr>
        <w:lastRenderedPageBreak/>
        <w:t xml:space="preserve">For å sikre en god representasjon vil OSH sørge for at alle komitéer og utvalg i OH har en representant fra OSH. Styret vil sørge for </w:t>
      </w:r>
      <w:r w:rsidR="002878C8">
        <w:rPr>
          <w:rFonts w:ascii="Calibri" w:hAnsi="Calibri" w:cs="Calibri"/>
          <w:sz w:val="28"/>
          <w:szCs w:val="28"/>
        </w:rPr>
        <w:t xml:space="preserve">at </w:t>
      </w:r>
      <w:r w:rsidRPr="00B74708">
        <w:rPr>
          <w:rFonts w:ascii="Calibri" w:hAnsi="Calibri" w:cs="Calibri"/>
          <w:sz w:val="28"/>
          <w:szCs w:val="28"/>
        </w:rPr>
        <w:t>relevant informasjon fra OHs</w:t>
      </w:r>
      <w:r w:rsidR="00B21D52" w:rsidRPr="00B74708">
        <w:rPr>
          <w:rFonts w:ascii="Calibri" w:hAnsi="Calibri" w:cs="Calibri"/>
          <w:sz w:val="28"/>
          <w:szCs w:val="28"/>
        </w:rPr>
        <w:t xml:space="preserve"> </w:t>
      </w:r>
      <w:r w:rsidRPr="00B74708">
        <w:rPr>
          <w:rFonts w:ascii="Calibri" w:hAnsi="Calibri" w:cs="Calibri"/>
          <w:sz w:val="28"/>
          <w:szCs w:val="28"/>
        </w:rPr>
        <w:t>Hovedstyre og Arbeidsutvalg</w:t>
      </w:r>
      <w:r w:rsidR="002878C8">
        <w:rPr>
          <w:rFonts w:ascii="Calibri" w:hAnsi="Calibri" w:cs="Calibri"/>
          <w:sz w:val="28"/>
          <w:szCs w:val="28"/>
        </w:rPr>
        <w:t xml:space="preserve"> </w:t>
      </w:r>
      <w:r w:rsidR="002878C8" w:rsidRPr="002878C8">
        <w:rPr>
          <w:rFonts w:ascii="Calibri" w:hAnsi="Calibri" w:cs="Calibri"/>
          <w:sz w:val="28"/>
          <w:szCs w:val="28"/>
        </w:rPr>
        <w:t>når ut til OSHs medlemmer</w:t>
      </w:r>
      <w:r w:rsidRPr="002878C8">
        <w:rPr>
          <w:rFonts w:ascii="Calibri" w:hAnsi="Calibri" w:cs="Calibri"/>
          <w:sz w:val="28"/>
          <w:szCs w:val="28"/>
        </w:rPr>
        <w:t>.</w:t>
      </w:r>
    </w:p>
    <w:p w14:paraId="36F3F591" w14:textId="77777777" w:rsidR="00893A27" w:rsidRDefault="00893A27">
      <w:pPr>
        <w:rPr>
          <w:rFonts w:ascii="Calibri" w:hAnsi="Calibri" w:cs="Calibri"/>
          <w:b/>
          <w:bCs/>
          <w:sz w:val="28"/>
          <w:szCs w:val="28"/>
        </w:rPr>
      </w:pPr>
    </w:p>
    <w:p w14:paraId="66945C5E" w14:textId="05660C56" w:rsidR="00B21D52" w:rsidRPr="00CA3644" w:rsidRDefault="00B21D52">
      <w:pPr>
        <w:rPr>
          <w:rFonts w:ascii="Calibri" w:hAnsi="Calibri" w:cs="Calibri"/>
          <w:b/>
          <w:bCs/>
          <w:sz w:val="28"/>
          <w:szCs w:val="28"/>
        </w:rPr>
      </w:pPr>
      <w:r w:rsidRPr="00CA3644">
        <w:rPr>
          <w:rFonts w:ascii="Calibri" w:hAnsi="Calibri" w:cs="Calibri"/>
          <w:b/>
          <w:bCs/>
          <w:sz w:val="28"/>
          <w:szCs w:val="28"/>
        </w:rPr>
        <w:t xml:space="preserve">Medlemsarbeid </w:t>
      </w:r>
    </w:p>
    <w:p w14:paraId="51E911BD" w14:textId="34F56413" w:rsidR="00671FC1" w:rsidRDefault="00B21D52">
      <w:pPr>
        <w:rPr>
          <w:rFonts w:ascii="Calibri" w:hAnsi="Calibri" w:cs="Calibri"/>
          <w:sz w:val="28"/>
          <w:szCs w:val="28"/>
        </w:rPr>
      </w:pPr>
      <w:r w:rsidRPr="00B74708">
        <w:rPr>
          <w:rFonts w:ascii="Calibri" w:hAnsi="Calibri" w:cs="Calibri"/>
          <w:sz w:val="28"/>
          <w:szCs w:val="28"/>
        </w:rPr>
        <w:t xml:space="preserve">OSH vil fortsette fellesmøtene med Akershus Senior Høyre. Det tas sikte på å arrangere medlemsmøter med variert innhold. En fortløpende evaluering av medlemsmøtene, politisk verksted, bydelsturene og ekskursjonene vil gjennomføres for å vinne erfaringer med hvorvidt disse oppnår hensikten og eventuelt bør omstruktureres. </w:t>
      </w:r>
    </w:p>
    <w:p w14:paraId="234BAF31" w14:textId="74E7C7DE" w:rsidR="00893A27" w:rsidRDefault="00671FC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 tar sikte på å invitere til bydelstur i to av våre bydeler i løpet av 2026.</w:t>
      </w:r>
      <w:r w:rsidR="00B21D52" w:rsidRPr="00B74708">
        <w:rPr>
          <w:rFonts w:ascii="Calibri" w:hAnsi="Calibri" w:cs="Calibri"/>
          <w:sz w:val="28"/>
          <w:szCs w:val="28"/>
        </w:rPr>
        <w:t xml:space="preserve">. </w:t>
      </w:r>
    </w:p>
    <w:p w14:paraId="1140356B" w14:textId="4820899A" w:rsidR="00B21D52" w:rsidRDefault="00B21D52">
      <w:pPr>
        <w:rPr>
          <w:rFonts w:ascii="Calibri" w:hAnsi="Calibri" w:cs="Calibri"/>
          <w:sz w:val="28"/>
          <w:szCs w:val="28"/>
        </w:rPr>
      </w:pPr>
      <w:r w:rsidRPr="00B74708">
        <w:rPr>
          <w:rFonts w:ascii="Calibri" w:hAnsi="Calibri" w:cs="Calibri"/>
          <w:sz w:val="28"/>
          <w:szCs w:val="28"/>
        </w:rPr>
        <w:t xml:space="preserve">OSHs årsmøte vil bli arrangert i </w:t>
      </w:r>
      <w:r w:rsidR="00EA7D11">
        <w:rPr>
          <w:rFonts w:ascii="Calibri" w:hAnsi="Calibri" w:cs="Calibri"/>
          <w:sz w:val="28"/>
          <w:szCs w:val="28"/>
        </w:rPr>
        <w:t xml:space="preserve">annen halvdel av </w:t>
      </w:r>
      <w:r w:rsidRPr="00B74708">
        <w:rPr>
          <w:rFonts w:ascii="Calibri" w:hAnsi="Calibri" w:cs="Calibri"/>
          <w:sz w:val="28"/>
          <w:szCs w:val="28"/>
        </w:rPr>
        <w:t>november 202</w:t>
      </w:r>
      <w:r w:rsidR="00EA7D11">
        <w:rPr>
          <w:rFonts w:ascii="Calibri" w:hAnsi="Calibri" w:cs="Calibri"/>
          <w:sz w:val="28"/>
          <w:szCs w:val="28"/>
        </w:rPr>
        <w:t>6</w:t>
      </w:r>
      <w:r w:rsidRPr="00B74708">
        <w:rPr>
          <w:rFonts w:ascii="Calibri" w:hAnsi="Calibri" w:cs="Calibri"/>
          <w:sz w:val="28"/>
          <w:szCs w:val="28"/>
        </w:rPr>
        <w:t>.</w:t>
      </w:r>
    </w:p>
    <w:p w14:paraId="7149A4F9" w14:textId="77777777" w:rsidR="00DB682D" w:rsidRDefault="00DB682D" w:rsidP="00DB682D">
      <w:pPr>
        <w:jc w:val="center"/>
        <w:rPr>
          <w:rFonts w:ascii="Calibri" w:hAnsi="Calibri" w:cs="Calibri"/>
          <w:sz w:val="28"/>
          <w:szCs w:val="28"/>
        </w:rPr>
      </w:pPr>
    </w:p>
    <w:p w14:paraId="3E1AB631" w14:textId="08BFEB24" w:rsidR="00DB682D" w:rsidRDefault="00DB682D" w:rsidP="00DB682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Styret i Oslo Senior Høyre</w:t>
      </w:r>
    </w:p>
    <w:p w14:paraId="1CA3EDA6" w14:textId="111A8121" w:rsidR="00DB682D" w:rsidRDefault="00DB682D" w:rsidP="00DB682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12. november 2025</w:t>
      </w:r>
    </w:p>
    <w:p w14:paraId="4C87E71C" w14:textId="77777777" w:rsidR="00DB682D" w:rsidRPr="00B74708" w:rsidRDefault="00DB682D" w:rsidP="00DB682D">
      <w:pPr>
        <w:jc w:val="center"/>
        <w:rPr>
          <w:rFonts w:ascii="Calibri" w:hAnsi="Calibri" w:cs="Calibri"/>
          <w:sz w:val="28"/>
          <w:szCs w:val="28"/>
        </w:rPr>
      </w:pPr>
    </w:p>
    <w:sectPr w:rsidR="00DB682D" w:rsidRPr="00B7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0"/>
    <w:rsid w:val="00000D00"/>
    <w:rsid w:val="00035447"/>
    <w:rsid w:val="00044461"/>
    <w:rsid w:val="000551A6"/>
    <w:rsid w:val="000C176C"/>
    <w:rsid w:val="000F3E95"/>
    <w:rsid w:val="002878C8"/>
    <w:rsid w:val="00313B02"/>
    <w:rsid w:val="00392DDE"/>
    <w:rsid w:val="0045227F"/>
    <w:rsid w:val="004954DF"/>
    <w:rsid w:val="004A612B"/>
    <w:rsid w:val="005D4993"/>
    <w:rsid w:val="005E47FA"/>
    <w:rsid w:val="0066335C"/>
    <w:rsid w:val="00671FC1"/>
    <w:rsid w:val="006A5EF6"/>
    <w:rsid w:val="00727A03"/>
    <w:rsid w:val="00773D9F"/>
    <w:rsid w:val="008073F2"/>
    <w:rsid w:val="00893A27"/>
    <w:rsid w:val="008C7576"/>
    <w:rsid w:val="009727A0"/>
    <w:rsid w:val="00973965"/>
    <w:rsid w:val="00976EE2"/>
    <w:rsid w:val="00A80583"/>
    <w:rsid w:val="00AC0B08"/>
    <w:rsid w:val="00B21D52"/>
    <w:rsid w:val="00B74708"/>
    <w:rsid w:val="00CA3644"/>
    <w:rsid w:val="00D4604E"/>
    <w:rsid w:val="00DB682D"/>
    <w:rsid w:val="00E16CF4"/>
    <w:rsid w:val="00E92B21"/>
    <w:rsid w:val="00EA7D11"/>
    <w:rsid w:val="00ED402F"/>
    <w:rsid w:val="00F420A2"/>
    <w:rsid w:val="00F471C0"/>
    <w:rsid w:val="00F7390B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5287"/>
  <w15:chartTrackingRefBased/>
  <w15:docId w15:val="{18F6F561-DB6C-4727-BC21-9092A55A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0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0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0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0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0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0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0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0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0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0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0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0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0D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0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0D0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0D0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0D0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0D0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0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404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Henry Christiansen</dc:creator>
  <cp:keywords/>
  <dc:description/>
  <cp:lastModifiedBy>Per Henry Christiansen</cp:lastModifiedBy>
  <cp:revision>24</cp:revision>
  <dcterms:created xsi:type="dcterms:W3CDTF">2025-10-22T07:36:00Z</dcterms:created>
  <dcterms:modified xsi:type="dcterms:W3CDTF">2025-11-12T16:06:00Z</dcterms:modified>
</cp:coreProperties>
</file>