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78C" w14:textId="4D5DF1E6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b/>
          <w:bCs/>
          <w:sz w:val="24"/>
          <w:szCs w:val="24"/>
        </w:rPr>
        <w:t>Til:</w:t>
      </w:r>
      <w:r w:rsidRPr="00F405DA">
        <w:rPr>
          <w:sz w:val="24"/>
          <w:szCs w:val="24"/>
        </w:rPr>
        <w:t xml:space="preserve"> Årsmøte i Lillehammer Høyre, 20.11.2025. </w:t>
      </w:r>
    </w:p>
    <w:p w14:paraId="6B9F87BD" w14:textId="1494CBF3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b/>
          <w:bCs/>
          <w:sz w:val="24"/>
          <w:szCs w:val="24"/>
        </w:rPr>
        <w:t>Fra:</w:t>
      </w:r>
      <w:r w:rsidRPr="00F405DA">
        <w:rPr>
          <w:sz w:val="24"/>
          <w:szCs w:val="24"/>
        </w:rPr>
        <w:t xml:space="preserve"> </w:t>
      </w:r>
      <w:r w:rsidR="00B600A4">
        <w:rPr>
          <w:sz w:val="24"/>
          <w:szCs w:val="24"/>
        </w:rPr>
        <w:t xml:space="preserve">Unni </w:t>
      </w:r>
      <w:proofErr w:type="spellStart"/>
      <w:r w:rsidR="00B600A4">
        <w:rPr>
          <w:sz w:val="24"/>
          <w:szCs w:val="24"/>
        </w:rPr>
        <w:t>Tillman</w:t>
      </w:r>
      <w:proofErr w:type="spellEnd"/>
      <w:r w:rsidR="00B600A4">
        <w:rPr>
          <w:sz w:val="24"/>
          <w:szCs w:val="24"/>
        </w:rPr>
        <w:t xml:space="preserve"> Aasbø</w:t>
      </w:r>
    </w:p>
    <w:p w14:paraId="65551EE0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2813798D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1CE44E8B" w14:textId="2673B11E" w:rsidR="00F405DA" w:rsidRPr="00F405DA" w:rsidRDefault="00144B32" w:rsidP="00F405DA">
      <w:pPr>
        <w:pStyle w:val="Ingenmellomrom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PCI-senter til </w:t>
      </w:r>
      <w:proofErr w:type="spellStart"/>
      <w:r>
        <w:rPr>
          <w:b/>
          <w:bCs/>
          <w:sz w:val="32"/>
          <w:szCs w:val="32"/>
        </w:rPr>
        <w:t>Mjøssykehuset</w:t>
      </w:r>
      <w:proofErr w:type="spellEnd"/>
      <w:r>
        <w:rPr>
          <w:b/>
          <w:bCs/>
          <w:sz w:val="32"/>
          <w:szCs w:val="32"/>
        </w:rPr>
        <w:t>!</w:t>
      </w:r>
    </w:p>
    <w:p w14:paraId="55AAC5D0" w14:textId="77777777" w:rsidR="00F405DA" w:rsidRDefault="00F405DA" w:rsidP="00F405DA">
      <w:pPr>
        <w:pStyle w:val="Ingenmellomrom"/>
        <w:rPr>
          <w:sz w:val="24"/>
          <w:szCs w:val="24"/>
        </w:rPr>
      </w:pPr>
    </w:p>
    <w:p w14:paraId="1F8B7426" w14:textId="77777777" w:rsidR="005C08FD" w:rsidRPr="005C08FD" w:rsidRDefault="005C08FD" w:rsidP="005C08FD">
      <w:pPr>
        <w:pStyle w:val="Ingenmellomrom"/>
        <w:rPr>
          <w:sz w:val="24"/>
          <w:szCs w:val="24"/>
        </w:rPr>
      </w:pPr>
      <w:r w:rsidRPr="005C08FD">
        <w:rPr>
          <w:sz w:val="24"/>
          <w:szCs w:val="24"/>
        </w:rPr>
        <w:t>Innbyggerne i Innlandet har i dag betydelig lengre avstand til akutt hjertebehandling enn store deler av resten av landet. Dette står i sterk kontrast til våre naboland: Sverige har 21 PCI-sentre (perkutan koronar intervensjon), Finland 22 – mens Norge kun har 9. Det betyr at norske pasienter, og spesielt pasienter i Innlandet, er dårligere stilt ved akutt hjerteinfarkt sammenlignet med resten av Skandinavia.</w:t>
      </w:r>
    </w:p>
    <w:p w14:paraId="43F38888" w14:textId="77777777" w:rsidR="005C08FD" w:rsidRPr="005C08FD" w:rsidRDefault="005C08FD" w:rsidP="005C08FD">
      <w:pPr>
        <w:pStyle w:val="Ingenmellomrom"/>
        <w:rPr>
          <w:sz w:val="24"/>
          <w:szCs w:val="24"/>
        </w:rPr>
      </w:pPr>
    </w:p>
    <w:p w14:paraId="70C9A21E" w14:textId="77777777" w:rsidR="005C08FD" w:rsidRPr="005C08FD" w:rsidRDefault="005C08FD" w:rsidP="005C08FD">
      <w:pPr>
        <w:pStyle w:val="Ingenmellomrom"/>
        <w:rPr>
          <w:sz w:val="24"/>
          <w:szCs w:val="24"/>
        </w:rPr>
      </w:pPr>
      <w:r w:rsidRPr="005C08FD">
        <w:rPr>
          <w:sz w:val="24"/>
          <w:szCs w:val="24"/>
        </w:rPr>
        <w:t xml:space="preserve">Når </w:t>
      </w:r>
      <w:proofErr w:type="spellStart"/>
      <w:r w:rsidRPr="005C08FD">
        <w:rPr>
          <w:sz w:val="24"/>
          <w:szCs w:val="24"/>
        </w:rPr>
        <w:t>Mjøssykehuset</w:t>
      </w:r>
      <w:proofErr w:type="spellEnd"/>
      <w:r w:rsidRPr="005C08FD">
        <w:rPr>
          <w:sz w:val="24"/>
          <w:szCs w:val="24"/>
        </w:rPr>
        <w:t xml:space="preserve"> nå planlegges, har Innlandet en historisk mulighet til å redusere disse forskjellene. Et PCI-senter vil sikre et moderne, robust og tidskritisk hjertetilbud for en region med store avstander og et betydelig befolkningsgrunnlag. Å utnytte denne muligheten er god helsepolitikk, god beredskap – og god samfunnsøkonomi.</w:t>
      </w:r>
    </w:p>
    <w:p w14:paraId="025D5B81" w14:textId="77777777" w:rsidR="005C08FD" w:rsidRPr="005C08FD" w:rsidRDefault="005C08FD" w:rsidP="005C08FD">
      <w:pPr>
        <w:pStyle w:val="Ingenmellomrom"/>
        <w:rPr>
          <w:sz w:val="24"/>
          <w:szCs w:val="24"/>
        </w:rPr>
      </w:pPr>
    </w:p>
    <w:p w14:paraId="611DD0A9" w14:textId="38910FC9" w:rsidR="005C08FD" w:rsidRDefault="005C08FD" w:rsidP="005C08FD">
      <w:pPr>
        <w:pStyle w:val="Ingenmellomrom"/>
        <w:rPr>
          <w:sz w:val="24"/>
          <w:szCs w:val="24"/>
        </w:rPr>
      </w:pPr>
      <w:r w:rsidRPr="005C08FD">
        <w:rPr>
          <w:sz w:val="24"/>
          <w:szCs w:val="24"/>
        </w:rPr>
        <w:t xml:space="preserve">Høyre arbeider for likeverdige helsetjenester i hele landet, og for at Norge skal holde internasjonal standard innen spesialisthelsetjenesten. Etablering av et PCI-senter ved </w:t>
      </w:r>
      <w:proofErr w:type="spellStart"/>
      <w:r w:rsidRPr="005C08FD">
        <w:rPr>
          <w:sz w:val="24"/>
          <w:szCs w:val="24"/>
        </w:rPr>
        <w:t>Mjøssykehuset</w:t>
      </w:r>
      <w:proofErr w:type="spellEnd"/>
      <w:r w:rsidRPr="005C08FD">
        <w:rPr>
          <w:sz w:val="24"/>
          <w:szCs w:val="24"/>
        </w:rPr>
        <w:t xml:space="preserve"> er nødvendig for å </w:t>
      </w:r>
      <w:r>
        <w:rPr>
          <w:sz w:val="24"/>
          <w:szCs w:val="24"/>
        </w:rPr>
        <w:t>sikre likeverdige helsetjenester og</w:t>
      </w:r>
      <w:r w:rsidRPr="005C08FD">
        <w:rPr>
          <w:sz w:val="24"/>
          <w:szCs w:val="24"/>
        </w:rPr>
        <w:t xml:space="preserve"> rask og trygg behandling for pasienter i Innlandet.</w:t>
      </w:r>
    </w:p>
    <w:p w14:paraId="76CDD993" w14:textId="77777777" w:rsidR="00D5270E" w:rsidRDefault="00D5270E" w:rsidP="005C08FD">
      <w:pPr>
        <w:pStyle w:val="Ingenmellomrom"/>
        <w:rPr>
          <w:sz w:val="24"/>
          <w:szCs w:val="24"/>
        </w:rPr>
      </w:pPr>
    </w:p>
    <w:p w14:paraId="54C52D54" w14:textId="122C2C80" w:rsidR="00D5270E" w:rsidRDefault="00D5270E" w:rsidP="005C08FD">
      <w:pPr>
        <w:pStyle w:val="Ingenmellomrom"/>
        <w:rPr>
          <w:sz w:val="24"/>
          <w:szCs w:val="24"/>
        </w:rPr>
      </w:pPr>
      <w:r>
        <w:rPr>
          <w:b/>
          <w:bCs/>
          <w:sz w:val="24"/>
          <w:szCs w:val="24"/>
        </w:rPr>
        <w:t>Lillehammer Høyre vil:</w:t>
      </w:r>
    </w:p>
    <w:p w14:paraId="27621322" w14:textId="1E73814E" w:rsidR="00D5270E" w:rsidRDefault="00FB2BB4" w:rsidP="00D5270E">
      <w:pPr>
        <w:pStyle w:val="Ingenmellomrom"/>
        <w:numPr>
          <w:ilvl w:val="0"/>
          <w:numId w:val="2"/>
        </w:numPr>
        <w:rPr>
          <w:sz w:val="24"/>
          <w:szCs w:val="24"/>
        </w:rPr>
      </w:pPr>
      <w:r w:rsidRPr="00FB2BB4">
        <w:rPr>
          <w:sz w:val="24"/>
          <w:szCs w:val="24"/>
        </w:rPr>
        <w:t xml:space="preserve">Støtte opp om </w:t>
      </w:r>
      <w:r w:rsidR="00A31DB5" w:rsidRPr="00FB2BB4">
        <w:rPr>
          <w:sz w:val="24"/>
          <w:szCs w:val="24"/>
        </w:rPr>
        <w:t xml:space="preserve">etablering av </w:t>
      </w:r>
      <w:r w:rsidR="00700696" w:rsidRPr="00FB2BB4">
        <w:rPr>
          <w:sz w:val="24"/>
          <w:szCs w:val="24"/>
        </w:rPr>
        <w:t>et PCI-senter</w:t>
      </w:r>
      <w:r w:rsidR="00A31DB5" w:rsidRPr="00FB2BB4">
        <w:rPr>
          <w:sz w:val="24"/>
          <w:szCs w:val="24"/>
        </w:rPr>
        <w:t xml:space="preserve"> ved </w:t>
      </w:r>
      <w:proofErr w:type="spellStart"/>
      <w:r w:rsidR="00A31DB5" w:rsidRPr="00FB2BB4">
        <w:rPr>
          <w:sz w:val="24"/>
          <w:szCs w:val="24"/>
        </w:rPr>
        <w:t>Mjøssykehuset</w:t>
      </w:r>
      <w:proofErr w:type="spellEnd"/>
      <w:r w:rsidR="00BC5024">
        <w:rPr>
          <w:sz w:val="24"/>
          <w:szCs w:val="24"/>
        </w:rPr>
        <w:t>.</w:t>
      </w:r>
    </w:p>
    <w:p w14:paraId="7B4DC744" w14:textId="62012AEE" w:rsidR="00F405DA" w:rsidRPr="00BC5024" w:rsidRDefault="00FB2BB4" w:rsidP="00BC5024">
      <w:pPr>
        <w:pStyle w:val="Ingenmellomrom"/>
        <w:numPr>
          <w:ilvl w:val="0"/>
          <w:numId w:val="2"/>
        </w:numPr>
        <w:rPr>
          <w:sz w:val="24"/>
          <w:szCs w:val="24"/>
        </w:rPr>
      </w:pPr>
      <w:r w:rsidRPr="005C08FD">
        <w:rPr>
          <w:sz w:val="24"/>
          <w:szCs w:val="24"/>
        </w:rPr>
        <w:t>At Høyres representanter på Stortinget og i Innlandet fylkesting aktivt følger opp behovet for et PCI-tilbud i dialog med fagmiljøene og Helse Sør-Øst.</w:t>
      </w:r>
    </w:p>
    <w:sectPr w:rsidR="00F405DA" w:rsidRPr="00BC5024" w:rsidSect="00F405DA">
      <w:pgSz w:w="11906" w:h="16838"/>
      <w:pgMar w:top="1417" w:right="1417" w:bottom="1417" w:left="1417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3C93"/>
    <w:multiLevelType w:val="hybridMultilevel"/>
    <w:tmpl w:val="07324C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4BB8"/>
    <w:multiLevelType w:val="hybridMultilevel"/>
    <w:tmpl w:val="15BE7A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2624">
    <w:abstractNumId w:val="0"/>
  </w:num>
  <w:num w:numId="2" w16cid:durableId="185980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DA"/>
    <w:rsid w:val="00144B32"/>
    <w:rsid w:val="0021647F"/>
    <w:rsid w:val="005057D8"/>
    <w:rsid w:val="00543661"/>
    <w:rsid w:val="005C08FD"/>
    <w:rsid w:val="005D1D8B"/>
    <w:rsid w:val="006928C9"/>
    <w:rsid w:val="006F441D"/>
    <w:rsid w:val="00700696"/>
    <w:rsid w:val="00A31DB5"/>
    <w:rsid w:val="00B600A4"/>
    <w:rsid w:val="00BC5024"/>
    <w:rsid w:val="00C24CE2"/>
    <w:rsid w:val="00D5270E"/>
    <w:rsid w:val="00E11F58"/>
    <w:rsid w:val="00F405DA"/>
    <w:rsid w:val="00FB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1387"/>
  <w15:chartTrackingRefBased/>
  <w15:docId w15:val="{5BC76F6D-BB33-4BF8-AAA5-536FA4E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0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0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0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0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0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0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0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0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0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0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0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0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05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05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05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05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05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05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0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0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0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0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0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05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05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05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0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05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05DA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405DA"/>
    <w:pPr>
      <w:spacing w:after="0" w:line="240" w:lineRule="auto"/>
    </w:pPr>
  </w:style>
  <w:style w:type="character" w:styleId="Linjenummer">
    <w:name w:val="line number"/>
    <w:basedOn w:val="Standardskriftforavsnitt"/>
    <w:uiPriority w:val="99"/>
    <w:semiHidden/>
    <w:unhideWhenUsed/>
    <w:rsid w:val="00F4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Leander Jensen</dc:creator>
  <cp:keywords/>
  <dc:description/>
  <cp:lastModifiedBy>Helge Leander Jensen</cp:lastModifiedBy>
  <cp:revision>13</cp:revision>
  <dcterms:created xsi:type="dcterms:W3CDTF">2025-11-16T09:54:00Z</dcterms:created>
  <dcterms:modified xsi:type="dcterms:W3CDTF">2025-11-18T17:21:00Z</dcterms:modified>
</cp:coreProperties>
</file>